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F0FB" w14:textId="77777777" w:rsidR="003B63A9" w:rsidRDefault="003B63A9" w:rsidP="003B63A9">
      <w:pPr>
        <w:pStyle w:val="ConsPlusNormal"/>
        <w:ind w:firstLine="4536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10</w:t>
      </w:r>
    </w:p>
    <w:p w14:paraId="431DB76F" w14:textId="77777777" w:rsidR="003B63A9" w:rsidRDefault="003B63A9" w:rsidP="003B63A9">
      <w:pPr>
        <w:pStyle w:val="ConsPlusNormal"/>
        <w:ind w:firstLine="4536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14:paraId="6612E6AD" w14:textId="77777777" w:rsidR="003B63A9" w:rsidRDefault="003B63A9" w:rsidP="003B63A9">
      <w:pPr>
        <w:pStyle w:val="ConsPlusNormal"/>
        <w:ind w:firstLine="4536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</w:p>
    <w:p w14:paraId="7E287461" w14:textId="77777777" w:rsidR="003B63A9" w:rsidRDefault="003B63A9" w:rsidP="003B63A9">
      <w:pPr>
        <w:pStyle w:val="ConsPlusNormal"/>
        <w:ind w:firstLine="4536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«Предоставление разрешения на      осуществление земляных работ»,</w:t>
      </w:r>
    </w:p>
    <w:p w14:paraId="71059EE7" w14:textId="77777777" w:rsidR="003B63A9" w:rsidRDefault="003B63A9" w:rsidP="003B63A9">
      <w:pPr>
        <w:pStyle w:val="ConsPlusNormal"/>
        <w:ind w:firstLine="4536"/>
        <w:jc w:val="right"/>
      </w:pPr>
      <w:r>
        <w:rPr>
          <w:rFonts w:ascii="Liberation Serif" w:hAnsi="Liberation Serif" w:cs="Liberation Serif"/>
          <w:sz w:val="28"/>
          <w:szCs w:val="28"/>
        </w:rPr>
        <w:t>утвержденному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постановлением</w:t>
      </w:r>
    </w:p>
    <w:p w14:paraId="7FADF2E2" w14:textId="77777777" w:rsidR="003B63A9" w:rsidRDefault="003B63A9" w:rsidP="003B63A9">
      <w:pPr>
        <w:pStyle w:val="ConsPlusNormal"/>
        <w:ind w:firstLine="4536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</w:p>
    <w:p w14:paraId="4F4BC8C1" w14:textId="77777777" w:rsidR="003B63A9" w:rsidRDefault="003B63A9" w:rsidP="003B63A9">
      <w:pPr>
        <w:pStyle w:val="ConsPlusNormal"/>
        <w:ind w:firstLine="4536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14:paraId="2961694F" w14:textId="77777777" w:rsidR="003B63A9" w:rsidRDefault="003B63A9" w:rsidP="003B63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1911C355" w14:textId="77777777" w:rsidR="003B63A9" w:rsidRDefault="003B63A9" w:rsidP="003B63A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943"/>
      <w:bookmarkEnd w:id="0"/>
      <w:r>
        <w:rPr>
          <w:rFonts w:ascii="Liberation Serif" w:hAnsi="Liberation Serif" w:cs="Liberation Serif"/>
          <w:sz w:val="28"/>
          <w:szCs w:val="28"/>
        </w:rPr>
        <w:t>ФОРМА</w:t>
      </w:r>
    </w:p>
    <w:p w14:paraId="597F603B" w14:textId="77777777" w:rsidR="003B63A9" w:rsidRDefault="003B63A9" w:rsidP="003B63A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ЗАЯВЛЕНИЯ О ПРЕДОСТАВЛЕНИИ РАЗРЕШЕНИЯ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ОСУЩЕСТВЛЕНИЕ  ЗЕМЛЯНЫХ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РАБОТ</w:t>
      </w:r>
    </w:p>
    <w:p w14:paraId="069B94CC" w14:textId="77777777" w:rsidR="003B63A9" w:rsidRDefault="003B63A9" w:rsidP="003B63A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14:paraId="19A81607" w14:textId="77777777" w:rsidR="003B63A9" w:rsidRDefault="003B63A9" w:rsidP="003B63A9">
      <w:pPr>
        <w:widowControl w:val="0"/>
        <w:autoSpaceDE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(для физических лиц)</w:t>
      </w:r>
    </w:p>
    <w:tbl>
      <w:tblPr>
        <w:tblW w:w="7196" w:type="dxa"/>
        <w:tblInd w:w="2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786"/>
      </w:tblGrid>
      <w:tr w:rsidR="003B63A9" w14:paraId="30109D31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BBB2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  <w:t>В Администрацию</w:t>
            </w:r>
          </w:p>
          <w:p w14:paraId="206A7B80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  <w:t xml:space="preserve"> городского округа</w:t>
            </w:r>
          </w:p>
        </w:tc>
      </w:tr>
      <w:tr w:rsidR="003B63A9" w14:paraId="113A5F58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236A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</w:pPr>
          </w:p>
        </w:tc>
      </w:tr>
      <w:tr w:rsidR="003B63A9" w14:paraId="4CD861F2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718A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Сведения о заявителе</w:t>
            </w:r>
          </w:p>
        </w:tc>
      </w:tr>
      <w:tr w:rsidR="003B63A9" w14:paraId="3B54A9D6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5E34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52D932B2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5261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0D2DBB61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C03C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(полное Ф.И.О. физического лица)</w:t>
            </w:r>
          </w:p>
        </w:tc>
      </w:tr>
      <w:tr w:rsidR="003B63A9" w14:paraId="7B12FA80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3C33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Адрес регистрации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40B4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6641B547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FAC9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492E1F19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50D8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09373D0B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D782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Документ, удостоверяющий личность:</w:t>
            </w:r>
          </w:p>
        </w:tc>
      </w:tr>
      <w:tr w:rsidR="003B63A9" w14:paraId="187767AF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85EC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7570B94A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59D9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(вид документа, серия, номер документа, кем и когда выдан)</w:t>
            </w:r>
          </w:p>
        </w:tc>
      </w:tr>
      <w:tr w:rsidR="003B63A9" w14:paraId="77ECA0CB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3576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2486C03A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7D0A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0A3D2A29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3182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Контактная информация:</w:t>
            </w:r>
          </w:p>
        </w:tc>
      </w:tr>
      <w:tr w:rsidR="003B63A9" w14:paraId="436CD16E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29E1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Телефон</w:t>
            </w:r>
          </w:p>
          <w:p w14:paraId="475E856A" w14:textId="77777777" w:rsidR="003B63A9" w:rsidRDefault="003B63A9" w:rsidP="003C7140">
            <w:pPr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e-mail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03D6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7A942B7E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34A4" w14:textId="77777777" w:rsidR="003B63A9" w:rsidRDefault="003B63A9" w:rsidP="003C7140">
            <w:pPr>
              <w:suppressAutoHyphens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3C97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</w:tbl>
    <w:p w14:paraId="21557B49" w14:textId="77777777" w:rsidR="003B63A9" w:rsidRDefault="003B63A9" w:rsidP="003B63A9">
      <w:pPr>
        <w:widowControl w:val="0"/>
        <w:autoSpaceDE w:val="0"/>
        <w:jc w:val="center"/>
        <w:rPr>
          <w:rFonts w:ascii="Liberation Serif" w:hAnsi="Liberation Serif" w:cs="Liberation Serif"/>
          <w:sz w:val="28"/>
        </w:rPr>
      </w:pPr>
    </w:p>
    <w:p w14:paraId="67676952" w14:textId="77777777" w:rsidR="003B63A9" w:rsidRDefault="003B63A9" w:rsidP="003B63A9">
      <w:pPr>
        <w:widowControl w:val="0"/>
        <w:autoSpaceDE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(для юридических лиц*)</w:t>
      </w:r>
    </w:p>
    <w:tbl>
      <w:tblPr>
        <w:tblW w:w="7196" w:type="dxa"/>
        <w:tblInd w:w="2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727"/>
        <w:gridCol w:w="220"/>
        <w:gridCol w:w="140"/>
        <w:gridCol w:w="4851"/>
      </w:tblGrid>
      <w:tr w:rsidR="003B63A9" w14:paraId="470B6F01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6BC6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  <w:t>В Администрацию</w:t>
            </w:r>
          </w:p>
          <w:p w14:paraId="13733D82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  <w:t xml:space="preserve"> городского округа</w:t>
            </w:r>
          </w:p>
        </w:tc>
      </w:tr>
      <w:tr w:rsidR="003B63A9" w14:paraId="6852F132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5DD8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b/>
                <w:sz w:val="28"/>
                <w:szCs w:val="22"/>
                <w:lang w:eastAsia="en-US"/>
              </w:rPr>
            </w:pPr>
          </w:p>
        </w:tc>
      </w:tr>
      <w:tr w:rsidR="003B63A9" w14:paraId="6EC5F868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012D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Сведения о заявителе</w:t>
            </w:r>
          </w:p>
        </w:tc>
      </w:tr>
      <w:tr w:rsidR="003B63A9" w14:paraId="59EA48EF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9E8D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7EE261A4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DE21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296C1818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BF9F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(полное наименование организации и организационно-правовой формы юридического лица)</w:t>
            </w:r>
          </w:p>
        </w:tc>
      </w:tr>
      <w:tr w:rsidR="003B63A9" w14:paraId="1C56A4DB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28B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534FF353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32E2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70FAD6BA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8E38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(Ф.И.О. руководителя или иного уполномоченного лица, представителя физического лица)</w:t>
            </w:r>
          </w:p>
        </w:tc>
      </w:tr>
      <w:tr w:rsidR="003B63A9" w14:paraId="07B7BF6A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4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9C59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Адрес регистрации</w:t>
            </w:r>
          </w:p>
        </w:tc>
        <w:tc>
          <w:tcPr>
            <w:tcW w:w="4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E91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6DEBCB55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0C9E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1C930DB9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47617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Сведения о государственной регистрации юридического лица (индивидуального предпринимателя):</w:t>
            </w:r>
          </w:p>
        </w:tc>
      </w:tr>
      <w:tr w:rsidR="003B63A9" w14:paraId="17F31187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42FB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ОГРН (ОГРНИП)</w:t>
            </w:r>
          </w:p>
        </w:tc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69AE" w14:textId="77777777" w:rsidR="003B63A9" w:rsidRDefault="003B63A9" w:rsidP="003C7140">
            <w:pPr>
              <w:ind w:right="183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19A78C70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2F4C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6CD9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21AF62B2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62BA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Контактная информация:</w:t>
            </w:r>
          </w:p>
        </w:tc>
      </w:tr>
      <w:tr w:rsidR="003B63A9" w14:paraId="441ECE04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1A6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593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F102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7FCD9D28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45B1" w14:textId="77777777" w:rsidR="003B63A9" w:rsidRDefault="003B63A9" w:rsidP="003C7140">
            <w:pPr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e-mail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3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9A2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5948B813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F814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Почтовый адрес: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C427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58C30F77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96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9BAD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</w:tbl>
    <w:p w14:paraId="4E353D58" w14:textId="77777777" w:rsidR="003B63A9" w:rsidRDefault="003B63A9" w:rsidP="003B63A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6B7F2F22" w14:textId="77777777" w:rsidR="003B63A9" w:rsidRDefault="003B63A9" w:rsidP="003B63A9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09402736" w14:textId="77777777" w:rsidR="003B63A9" w:rsidRDefault="003B63A9" w:rsidP="003B63A9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предоставлении разрешения на осуществление земляных работ</w:t>
      </w:r>
    </w:p>
    <w:p w14:paraId="7D2CFFD5" w14:textId="77777777" w:rsidR="003B63A9" w:rsidRDefault="003B63A9" w:rsidP="003B63A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14"/>
        <w:gridCol w:w="45"/>
        <w:gridCol w:w="316"/>
        <w:gridCol w:w="183"/>
        <w:gridCol w:w="184"/>
        <w:gridCol w:w="1483"/>
        <w:gridCol w:w="557"/>
        <w:gridCol w:w="2331"/>
        <w:gridCol w:w="3047"/>
      </w:tblGrid>
      <w:tr w:rsidR="003B63A9" w14:paraId="0AD9846F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F7794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778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438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64F3630F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3E43" w14:textId="77777777" w:rsidR="003B63A9" w:rsidRDefault="003B63A9" w:rsidP="003C7140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8"/>
                <w:lang w:eastAsia="en-US"/>
              </w:rPr>
              <w:t>(полное наименование с указанием вышестоящей организации)</w:t>
            </w:r>
          </w:p>
        </w:tc>
      </w:tr>
      <w:tr w:rsidR="003B63A9" w14:paraId="6C7A7B3C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1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C24AB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Адрес:</w:t>
            </w:r>
          </w:p>
        </w:tc>
        <w:tc>
          <w:tcPr>
            <w:tcW w:w="814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79562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10004105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D69433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30369CA6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B2425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3AF74FDF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453DD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20AAC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0239B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2B0D9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29D0EC2C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FEC16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Контактная информация:</w:t>
            </w:r>
          </w:p>
        </w:tc>
      </w:tr>
      <w:tr w:rsidR="003B63A9" w14:paraId="3D6248BE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12834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78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03305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3E1B8F4B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D79A9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e-mail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78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14407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0BFB7182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5066A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Подрядчик:</w:t>
            </w:r>
          </w:p>
        </w:tc>
        <w:tc>
          <w:tcPr>
            <w:tcW w:w="741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E60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17C72B95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4418" w14:textId="77777777" w:rsidR="003B63A9" w:rsidRDefault="003B63A9" w:rsidP="003C7140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8"/>
                <w:lang w:eastAsia="en-US"/>
              </w:rPr>
              <w:t xml:space="preserve">                         (полное наименование с указанием вышестоящей организации)</w:t>
            </w:r>
          </w:p>
        </w:tc>
      </w:tr>
      <w:tr w:rsidR="003B63A9" w14:paraId="3C06B1FB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63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FA4F5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Адрес:</w:t>
            </w:r>
          </w:p>
        </w:tc>
        <w:tc>
          <w:tcPr>
            <w:tcW w:w="81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81CD3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18040DFF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6B03D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19130A31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9B072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0258E40F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29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AA82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СРО (допуск к работам):</w:t>
            </w:r>
          </w:p>
        </w:tc>
        <w:tc>
          <w:tcPr>
            <w:tcW w:w="59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2D743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62405AE4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6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1C833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22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2193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6D51A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ОГРН (ОГРНИП)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ab/>
            </w:r>
          </w:p>
        </w:tc>
        <w:tc>
          <w:tcPr>
            <w:tcW w:w="30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A11F9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45B40E4C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BCA13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Контактная информация:</w:t>
            </w:r>
          </w:p>
        </w:tc>
      </w:tr>
      <w:tr w:rsidR="003B63A9" w14:paraId="47DD21DF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559D2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78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38975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2100E185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95616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e-mail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78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836F3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3EA4ED4E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86B9B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просят предоставить разрешение на осуществление земляных работ</w:t>
            </w:r>
          </w:p>
        </w:tc>
      </w:tr>
      <w:tr w:rsidR="003B63A9" w14:paraId="5AC0403D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0949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25917BF1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D3B87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69E91AE8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C947B" w14:textId="77777777" w:rsidR="003B63A9" w:rsidRDefault="003B63A9" w:rsidP="003C7140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8"/>
                <w:lang w:eastAsia="en-US"/>
              </w:rPr>
              <w:t>(вид работ, сети, объекты)</w:t>
            </w:r>
          </w:p>
        </w:tc>
      </w:tr>
      <w:tr w:rsidR="003B63A9" w14:paraId="0D315127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A2986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 участке:</w:t>
            </w:r>
          </w:p>
        </w:tc>
        <w:tc>
          <w:tcPr>
            <w:tcW w:w="741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7BB18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65152318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2F8F2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79AD3FA1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3EFC" w14:textId="77777777" w:rsidR="003B63A9" w:rsidRDefault="003B63A9" w:rsidP="003C7140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8"/>
                <w:lang w:eastAsia="en-US"/>
              </w:rPr>
              <w:t xml:space="preserve"> (реквизиты документа, разрешение на использование, кадастровый номер)</w:t>
            </w:r>
          </w:p>
        </w:tc>
      </w:tr>
      <w:tr w:rsidR="003B63A9" w14:paraId="243240D9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6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F0DE2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 адресу:</w:t>
            </w:r>
          </w:p>
        </w:tc>
        <w:tc>
          <w:tcPr>
            <w:tcW w:w="760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5D75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7AD70353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E9BAD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28A42CED" w14:textId="77777777" w:rsidTr="003C71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7924C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Запрашиваемые сроки проведения работ:</w:t>
            </w:r>
          </w:p>
        </w:tc>
      </w:tr>
    </w:tbl>
    <w:p w14:paraId="3D5C463B" w14:textId="77777777" w:rsidR="003B63A9" w:rsidRDefault="003B63A9" w:rsidP="003B63A9">
      <w:pPr>
        <w:rPr>
          <w:vanish/>
        </w:rPr>
      </w:pP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283"/>
        <w:gridCol w:w="567"/>
        <w:gridCol w:w="283"/>
        <w:gridCol w:w="1416"/>
        <w:gridCol w:w="597"/>
        <w:gridCol w:w="334"/>
        <w:gridCol w:w="763"/>
        <w:gridCol w:w="702"/>
        <w:gridCol w:w="283"/>
        <w:gridCol w:w="567"/>
        <w:gridCol w:w="283"/>
        <w:gridCol w:w="1296"/>
        <w:gridCol w:w="550"/>
        <w:gridCol w:w="442"/>
        <w:gridCol w:w="771"/>
      </w:tblGrid>
      <w:tr w:rsidR="003B63A9" w14:paraId="4424E23D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F1FE0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с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69111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817F6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C0997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8BBCD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96810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3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9F752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1BF89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года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DADD4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по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28DA8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15899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0B501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CD5E1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615F2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4AC78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96357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года</w:t>
            </w:r>
          </w:p>
        </w:tc>
      </w:tr>
    </w:tbl>
    <w:p w14:paraId="56080BA3" w14:textId="77777777" w:rsidR="003B63A9" w:rsidRDefault="003B63A9" w:rsidP="003B63A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0DB33F04" w14:textId="77777777" w:rsidR="003B63A9" w:rsidRDefault="003B63A9" w:rsidP="003B63A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График производства работ</w:t>
      </w:r>
    </w:p>
    <w:p w14:paraId="308524EA" w14:textId="77777777" w:rsidR="003B63A9" w:rsidRDefault="003B63A9" w:rsidP="003B63A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1893"/>
        <w:gridCol w:w="1462"/>
        <w:gridCol w:w="1677"/>
        <w:gridCol w:w="1785"/>
      </w:tblGrid>
      <w:tr w:rsidR="003B63A9" w14:paraId="081A6031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60224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Наименование вида работ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16D0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Количественные показатели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0D98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4680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Наименование организации, выполняющей работу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84E0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Наименование должности ответственного исполнителя, инициалы, фамилия</w:t>
            </w:r>
          </w:p>
        </w:tc>
      </w:tr>
      <w:tr w:rsidR="003B63A9" w14:paraId="75FC6707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F0F8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4AA2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2276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DB23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B87C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3B63A9" w14:paraId="2EB08E40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6CA7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1. Земляные работы, куб. 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3F46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3CF7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B616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221C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2005817C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ED5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2. Монтажные работы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FB84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CE8C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914D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F28B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</w:tr>
      <w:tr w:rsidR="003B63A9" w14:paraId="144804B3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345D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длина трассы,</w:t>
            </w:r>
          </w:p>
          <w:p w14:paraId="0FF67DC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пог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. 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D76F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AF5D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6E4F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9946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0F16DD57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FA94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количество труб, ед.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D867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E30D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3853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9062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3CF26C97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0EF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диаметр, мм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35E9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0D6D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EA02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3FA5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52E7ECA4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B9EB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3. Обратная засыпка, куб. 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36C7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31ED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55CB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40F5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0BB6D0B0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302A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4. Восстановление элементов благоустройства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73E7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4B0C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D503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C323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</w:tr>
      <w:tr w:rsidR="003B63A9" w14:paraId="3379AB02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A189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покрытие проезжей части: асфальтобетонное,</w:t>
            </w:r>
          </w:p>
          <w:p w14:paraId="1EF20E6A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кв. м,</w:t>
            </w:r>
          </w:p>
          <w:p w14:paraId="471FC5E9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щебеночное, кв. 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4779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BFE7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DDAD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311C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6FC456E8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292B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покрытие местных проездов:</w:t>
            </w:r>
          </w:p>
          <w:p w14:paraId="3112455E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асфальтобетонное,</w:t>
            </w:r>
          </w:p>
          <w:p w14:paraId="24FBEC76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кв. м,</w:t>
            </w:r>
          </w:p>
          <w:p w14:paraId="6FAB1F04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щебеночное, кв. 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C67B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111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4503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78C2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135C85F2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F778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покрытие тротуаров:</w:t>
            </w:r>
          </w:p>
          <w:p w14:paraId="6F9093BA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асфальтобетонное,</w:t>
            </w:r>
          </w:p>
          <w:p w14:paraId="18803E4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кв. м,</w:t>
            </w:r>
          </w:p>
          <w:p w14:paraId="0AE31A5E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плиточное, кв. 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4E6E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BA57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500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089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2CC24DE5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41A5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газоны, кв. 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41A3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FD3A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9361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CCF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58E147B2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1C64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иные элементы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E5C6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8E4E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3B14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21BE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1CB293FF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510D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544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4CD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B9E8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B3CD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</w:tbl>
    <w:p w14:paraId="09E44CEC" w14:textId="77777777" w:rsidR="003B63A9" w:rsidRDefault="003B63A9" w:rsidP="003B63A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16679E74" w14:textId="77777777" w:rsidR="003B63A9" w:rsidRDefault="003B63A9" w:rsidP="003B63A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План-схема участка производства работ</w:t>
      </w:r>
    </w:p>
    <w:p w14:paraId="20367BC5" w14:textId="77777777" w:rsidR="003B63A9" w:rsidRDefault="003B63A9" w:rsidP="003B63A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0"/>
      </w:tblGrid>
      <w:tr w:rsidR="003B63A9" w14:paraId="3C76C897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EDCF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074E15B7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59A3B617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788D7B6D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66C4F417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2CD4FAFC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01AD6D38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75439E62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3E2019C7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7089C1BB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6FDA05FC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1A2499D9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092ED2B5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6456180F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55E5DB07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6E1084BD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0AC147C4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33EADC7B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54192FF3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6551723D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00987CC2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74F6D5D8" w14:textId="77777777" w:rsidR="003B63A9" w:rsidRDefault="003B63A9" w:rsidP="003C7140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14:paraId="33FA174E" w14:textId="77777777" w:rsidR="003B63A9" w:rsidRDefault="003B63A9" w:rsidP="003B63A9">
      <w:pPr>
        <w:widowControl w:val="0"/>
        <w:autoSpaceDE w:val="0"/>
        <w:jc w:val="center"/>
        <w:rPr>
          <w:rFonts w:ascii="Liberation Serif" w:hAnsi="Liberation Serif" w:cs="Liberation Serif"/>
          <w:sz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24"/>
        <w:gridCol w:w="981"/>
        <w:gridCol w:w="567"/>
        <w:gridCol w:w="1404"/>
        <w:gridCol w:w="1258"/>
        <w:gridCol w:w="789"/>
        <w:gridCol w:w="2770"/>
      </w:tblGrid>
      <w:tr w:rsidR="003B63A9" w14:paraId="40915A42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CEBF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Ответственный производитель работ:</w:t>
            </w:r>
          </w:p>
        </w:tc>
        <w:tc>
          <w:tcPr>
            <w:tcW w:w="481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6554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77AD1203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06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5FEF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17DB47C6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06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F427" w14:textId="77777777" w:rsidR="003B63A9" w:rsidRDefault="003B63A9" w:rsidP="003C7140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8"/>
                <w:lang w:eastAsia="en-US"/>
              </w:rPr>
              <w:t>(Ф.И.О. полностью)</w:t>
            </w:r>
          </w:p>
        </w:tc>
      </w:tr>
      <w:tr w:rsidR="003B63A9" w14:paraId="31A9F31D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5D34F8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Должность:</w:t>
            </w:r>
          </w:p>
        </w:tc>
        <w:tc>
          <w:tcPr>
            <w:tcW w:w="776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5F737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420A64A2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0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07C38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31226D5C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37119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Приказ о назначении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6822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CFE19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CC154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1687E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458A6972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A361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819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AF29E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B63A9" w14:paraId="66B2CE1F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0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C1048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Обязательства ответственного производителя работ</w:t>
            </w:r>
          </w:p>
          <w:p w14:paraId="06097A25" w14:textId="77777777" w:rsidR="003B63A9" w:rsidRDefault="003B63A9" w:rsidP="003C7140">
            <w:pPr>
              <w:ind w:firstLine="306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14:paraId="349F84B4" w14:textId="77777777" w:rsidR="003B63A9" w:rsidRDefault="003B63A9" w:rsidP="003C7140">
            <w:pPr>
              <w:ind w:firstLine="321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 xml:space="preserve">Гарантирую соблюдение требований </w:t>
            </w:r>
            <w:hyperlink r:id="rId4" w:history="1">
              <w:r>
                <w:rPr>
                  <w:rFonts w:ascii="Liberation Serif" w:hAnsi="Liberation Serif" w:cs="Liberation Serif"/>
                  <w:sz w:val="28"/>
                  <w:szCs w:val="22"/>
                  <w:lang w:eastAsia="en-US"/>
                </w:rPr>
                <w:t>Правил</w:t>
              </w:r>
            </w:hyperlink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 xml:space="preserve"> благоустройства и содержания территории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2"/>
                <w:lang w:eastAsia="en-US"/>
              </w:rPr>
              <w:t xml:space="preserve"> городского округа, СНиП, СП, чистоты и порядка и в случае нарушения готов нести ответственность в соответствии с действующим законодательством.</w:t>
            </w:r>
          </w:p>
        </w:tc>
      </w:tr>
    </w:tbl>
    <w:p w14:paraId="749A6834" w14:textId="77777777" w:rsidR="003B63A9" w:rsidRDefault="003B63A9" w:rsidP="003B63A9">
      <w:pPr>
        <w:widowControl w:val="0"/>
        <w:autoSpaceDE w:val="0"/>
        <w:jc w:val="center"/>
        <w:rPr>
          <w:rFonts w:ascii="Liberation Serif" w:hAnsi="Liberation Serif" w:cs="Liberation Serif"/>
          <w:sz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56"/>
        <w:gridCol w:w="627"/>
        <w:gridCol w:w="356"/>
        <w:gridCol w:w="948"/>
        <w:gridCol w:w="527"/>
        <w:gridCol w:w="429"/>
        <w:gridCol w:w="646"/>
        <w:gridCol w:w="299"/>
        <w:gridCol w:w="4602"/>
      </w:tblGrid>
      <w:tr w:rsidR="003B63A9" w14:paraId="13DFD6CB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9C9723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F0A7C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1F8AF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E2FE9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0CB6C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8B68B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FB0D6" w14:textId="77777777" w:rsidR="003B63A9" w:rsidRDefault="003B63A9" w:rsidP="003C7140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FE060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388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CE73C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3B63A9" w14:paraId="69D0FA71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0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F61A" w14:textId="77777777" w:rsidR="003B63A9" w:rsidRDefault="003B63A9" w:rsidP="003C7140">
            <w:pPr>
              <w:widowControl w:val="0"/>
              <w:autoSpaceDE w:val="0"/>
              <w:jc w:val="right"/>
            </w:pPr>
            <w:r>
              <w:rPr>
                <w:rFonts w:ascii="Liberation Serif" w:hAnsi="Liberation Serif" w:cs="Liberation Serif"/>
                <w:szCs w:val="28"/>
              </w:rPr>
              <w:t>(подпись ответственного производителя работ)</w:t>
            </w:r>
          </w:p>
        </w:tc>
      </w:tr>
    </w:tbl>
    <w:p w14:paraId="1124A755" w14:textId="77777777" w:rsidR="003B63A9" w:rsidRDefault="003B63A9" w:rsidP="003B63A9">
      <w:pPr>
        <w:pStyle w:val="a3"/>
      </w:pPr>
    </w:p>
    <w:p w14:paraId="46341908" w14:textId="77777777" w:rsidR="003B63A9" w:rsidRDefault="003B63A9" w:rsidP="003B63A9">
      <w:pPr>
        <w:pStyle w:val="a3"/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0"/>
        <w:gridCol w:w="544"/>
      </w:tblGrid>
      <w:tr w:rsidR="003B63A9" w14:paraId="3B462C8D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127BD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0"/>
              </w:rPr>
            </w:pPr>
            <w:r>
              <w:rPr>
                <w:rFonts w:ascii="Liberation Serif" w:hAnsi="Liberation Serif" w:cs="Liberation Serif"/>
                <w:sz w:val="28"/>
                <w:szCs w:val="20"/>
              </w:rPr>
              <w:t>Я</w:t>
            </w:r>
          </w:p>
        </w:tc>
        <w:tc>
          <w:tcPr>
            <w:tcW w:w="85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63B6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color w:val="FF0000"/>
                <w:sz w:val="28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2617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0"/>
              </w:rPr>
              <w:t>,</w:t>
            </w:r>
          </w:p>
        </w:tc>
      </w:tr>
      <w:tr w:rsidR="003B63A9" w14:paraId="2047ECED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80228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  <w:tc>
          <w:tcPr>
            <w:tcW w:w="85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5F58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color w:val="FF0000"/>
                <w:sz w:val="28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9041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0"/>
              </w:rPr>
              <w:t>,</w:t>
            </w:r>
          </w:p>
        </w:tc>
      </w:tr>
      <w:tr w:rsidR="003B63A9" w14:paraId="29CA1CF9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F560" w14:textId="77777777" w:rsidR="003B63A9" w:rsidRDefault="003B63A9" w:rsidP="003C7140">
            <w:pPr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2"/>
              </w:rPr>
              <w:t>предупрежден(а) об ответственности за предоставление заведомо ложной информации и недостоверных данных.</w:t>
            </w:r>
          </w:p>
        </w:tc>
      </w:tr>
      <w:tr w:rsidR="003B63A9" w14:paraId="7B59F7DC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3FAB" w14:textId="77777777" w:rsidR="003B63A9" w:rsidRDefault="003B63A9" w:rsidP="003C7140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0"/>
              </w:rPr>
            </w:pPr>
          </w:p>
          <w:p w14:paraId="55857157" w14:textId="77777777" w:rsidR="003B63A9" w:rsidRDefault="003B63A9" w:rsidP="003C7140">
            <w:pPr>
              <w:jc w:val="both"/>
              <w:textAlignment w:val="auto"/>
              <w:rPr>
                <w:rFonts w:ascii="Liberation Serif" w:hAnsi="Liberation Serif" w:cs="Liberation Serif"/>
                <w:sz w:val="28"/>
                <w:szCs w:val="20"/>
              </w:rPr>
            </w:pPr>
            <w:r>
              <w:rPr>
                <w:rFonts w:ascii="Liberation Serif" w:hAnsi="Liberation Serif" w:cs="Liberation Serif"/>
                <w:sz w:val="28"/>
                <w:szCs w:val="20"/>
              </w:rPr>
              <w:t>Даю свое согласие на обработку мох персональных данных в соответствии с Федеральным законом от 27.07.2006 года № 152-ФЗ «О персональных данных»</w:t>
            </w:r>
          </w:p>
        </w:tc>
      </w:tr>
    </w:tbl>
    <w:p w14:paraId="4586AA48" w14:textId="77777777" w:rsidR="003B63A9" w:rsidRDefault="003B63A9" w:rsidP="003B63A9">
      <w:pPr>
        <w:autoSpaceDE w:val="0"/>
        <w:jc w:val="both"/>
        <w:rPr>
          <w:rFonts w:ascii="Liberation Serif" w:hAnsi="Liberation Serif" w:cs="Liberation Serif"/>
        </w:rPr>
      </w:pPr>
    </w:p>
    <w:p w14:paraId="5A3F73A2" w14:textId="77777777" w:rsidR="003B63A9" w:rsidRDefault="003B63A9" w:rsidP="003B63A9">
      <w:pPr>
        <w:autoSpaceDE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Приложение:</w:t>
      </w:r>
    </w:p>
    <w:p w14:paraId="4F43E1C5" w14:textId="77777777" w:rsidR="003B63A9" w:rsidRDefault="003B63A9" w:rsidP="003B63A9">
      <w:pPr>
        <w:autoSpaceDE w:val="0"/>
        <w:jc w:val="both"/>
        <w:rPr>
          <w:rFonts w:ascii="Liberation Serif" w:hAnsi="Liberation Serif" w:cs="Liberation Serif"/>
        </w:rPr>
      </w:pPr>
    </w:p>
    <w:tbl>
      <w:tblPr>
        <w:tblW w:w="9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7762"/>
        <w:gridCol w:w="1151"/>
      </w:tblGrid>
      <w:tr w:rsidR="003B63A9" w14:paraId="03FFF6DF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92D30" w14:textId="77777777" w:rsidR="003B63A9" w:rsidRDefault="003B63A9" w:rsidP="003C7140">
            <w:pPr>
              <w:jc w:val="center"/>
              <w:rPr>
                <w:rFonts w:ascii="Liberation Serif" w:eastAsia="Calibri" w:hAnsi="Liberation Serif" w:cs="Liberation Serif"/>
                <w:sz w:val="28"/>
              </w:rPr>
            </w:pPr>
            <w:r>
              <w:rPr>
                <w:rFonts w:ascii="Liberation Serif" w:eastAsia="Calibri" w:hAnsi="Liberation Serif" w:cs="Liberation Serif"/>
                <w:sz w:val="28"/>
              </w:rPr>
              <w:t>п/п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7767B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Наименование документа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94A31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Кол-во листов</w:t>
            </w:r>
          </w:p>
        </w:tc>
      </w:tr>
      <w:tr w:rsidR="003B63A9" w14:paraId="218845E5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E7DEA" w14:textId="77777777" w:rsidR="003B63A9" w:rsidRDefault="003B63A9" w:rsidP="003C7140">
            <w:pPr>
              <w:jc w:val="center"/>
              <w:rPr>
                <w:rFonts w:ascii="Liberation Serif" w:eastAsia="Calibri" w:hAnsi="Liberation Serif" w:cs="Liberation Serif"/>
                <w:sz w:val="28"/>
              </w:rPr>
            </w:pPr>
            <w:r>
              <w:rPr>
                <w:rFonts w:ascii="Liberation Serif" w:eastAsia="Calibri" w:hAnsi="Liberation Serif" w:cs="Liberation Serif"/>
                <w:sz w:val="28"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1369F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96FF0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3B63A9" w14:paraId="2754CC33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E37C3" w14:textId="77777777" w:rsidR="003B63A9" w:rsidRDefault="003B63A9" w:rsidP="003C7140">
            <w:pPr>
              <w:jc w:val="center"/>
              <w:rPr>
                <w:rFonts w:ascii="Liberation Serif" w:eastAsia="Calibri" w:hAnsi="Liberation Serif" w:cs="Liberation Serif"/>
                <w:sz w:val="28"/>
              </w:rPr>
            </w:pPr>
            <w:r>
              <w:rPr>
                <w:rFonts w:ascii="Liberation Serif" w:eastAsia="Calibri" w:hAnsi="Liberation Serif" w:cs="Liberation Serif"/>
                <w:sz w:val="28"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DF7F3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E0363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3B63A9" w14:paraId="4686F151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A9531" w14:textId="77777777" w:rsidR="003B63A9" w:rsidRDefault="003B63A9" w:rsidP="003C7140">
            <w:pPr>
              <w:jc w:val="center"/>
              <w:rPr>
                <w:rFonts w:ascii="Liberation Serif" w:eastAsia="Calibri" w:hAnsi="Liberation Serif" w:cs="Liberation Serif"/>
                <w:sz w:val="28"/>
              </w:rPr>
            </w:pPr>
            <w:r>
              <w:rPr>
                <w:rFonts w:ascii="Liberation Serif" w:eastAsia="Calibri" w:hAnsi="Liberation Serif" w:cs="Liberation Serif"/>
                <w:sz w:val="28"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A82BF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69C4C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3B63A9" w14:paraId="643E8067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484DF" w14:textId="77777777" w:rsidR="003B63A9" w:rsidRDefault="003B63A9" w:rsidP="003C7140">
            <w:pPr>
              <w:jc w:val="center"/>
              <w:rPr>
                <w:rFonts w:ascii="Liberation Serif" w:eastAsia="Calibri" w:hAnsi="Liberation Serif" w:cs="Liberation Serif"/>
                <w:sz w:val="28"/>
              </w:rPr>
            </w:pPr>
            <w:r>
              <w:rPr>
                <w:rFonts w:ascii="Liberation Serif" w:eastAsia="Calibri" w:hAnsi="Liberation Serif" w:cs="Liberation Serif"/>
                <w:sz w:val="28"/>
              </w:rPr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A2DAF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78823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3B63A9" w14:paraId="3892B5E5" w14:textId="77777777" w:rsidTr="003C714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0D984" w14:textId="77777777" w:rsidR="003B63A9" w:rsidRDefault="003B63A9" w:rsidP="003C7140">
            <w:pPr>
              <w:jc w:val="center"/>
              <w:rPr>
                <w:rFonts w:ascii="Liberation Serif" w:eastAsia="Calibri" w:hAnsi="Liberation Serif" w:cs="Liberation Serif"/>
                <w:sz w:val="28"/>
              </w:rPr>
            </w:pPr>
            <w:r>
              <w:rPr>
                <w:rFonts w:ascii="Liberation Serif" w:eastAsia="Calibri" w:hAnsi="Liberation Serif" w:cs="Liberation Serif"/>
                <w:sz w:val="28"/>
              </w:rPr>
              <w:t>…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57E97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60DF8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6F58D1A7" w14:textId="77777777" w:rsidR="003B63A9" w:rsidRDefault="003B63A9" w:rsidP="003B63A9">
      <w:pPr>
        <w:autoSpaceDE w:val="0"/>
        <w:jc w:val="both"/>
        <w:rPr>
          <w:rFonts w:ascii="Liberation Serif" w:hAnsi="Liberation Serif" w:cs="Liberation Serif"/>
        </w:rPr>
      </w:pPr>
    </w:p>
    <w:p w14:paraId="3D6FEE1A" w14:textId="77777777" w:rsidR="003B63A9" w:rsidRDefault="003B63A9" w:rsidP="003B63A9">
      <w:pPr>
        <w:widowControl w:val="0"/>
        <w:tabs>
          <w:tab w:val="left" w:leader="underscore" w:pos="3900"/>
          <w:tab w:val="left" w:leader="underscore" w:pos="6780"/>
        </w:tabs>
        <w:spacing w:after="230"/>
        <w:ind w:firstLine="709"/>
        <w:jc w:val="both"/>
        <w:rPr>
          <w:rFonts w:ascii="Liberation Serif" w:hAnsi="Liberation Serif" w:cs="Liberation Serif"/>
          <w:b/>
          <w:bCs/>
          <w:sz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287"/>
        <w:gridCol w:w="1701"/>
        <w:gridCol w:w="236"/>
        <w:gridCol w:w="2704"/>
      </w:tblGrid>
      <w:tr w:rsidR="003B63A9" w14:paraId="1450C2F2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2DCC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901F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EB2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F9C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0D66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7489F2CB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7CED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(наименование должности</w:t>
            </w:r>
          </w:p>
          <w:p w14:paraId="12EC8716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представителя заказчика/застройщика)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1B8E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D1C8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(личная 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AC29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9E2C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6B345CD7" w14:textId="77777777" w:rsidR="003B63A9" w:rsidRDefault="003B63A9" w:rsidP="003B63A9">
      <w:pPr>
        <w:widowControl w:val="0"/>
        <w:autoSpaceDE w:val="0"/>
        <w:jc w:val="center"/>
        <w:rPr>
          <w:rFonts w:ascii="Liberation Serif" w:hAnsi="Liberation Serif" w:cs="Liberation Serif"/>
          <w:sz w:val="28"/>
        </w:rPr>
      </w:pPr>
      <w:bookmarkStart w:id="1" w:name="P652"/>
      <w:bookmarkEnd w:id="1"/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56"/>
        <w:gridCol w:w="656"/>
        <w:gridCol w:w="356"/>
        <w:gridCol w:w="982"/>
        <w:gridCol w:w="527"/>
        <w:gridCol w:w="437"/>
        <w:gridCol w:w="646"/>
        <w:gridCol w:w="4795"/>
      </w:tblGrid>
      <w:tr w:rsidR="003B63A9" w14:paraId="6F3496FE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A9120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E5D8E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7DDC4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35F21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52DEF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00575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E5F53" w14:textId="77777777" w:rsidR="003B63A9" w:rsidRDefault="003B63A9" w:rsidP="003C7140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BDCE0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5629B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4F918170" w14:textId="77777777" w:rsidR="003B63A9" w:rsidRDefault="003B63A9" w:rsidP="003B63A9">
      <w:pPr>
        <w:spacing w:after="200"/>
        <w:rPr>
          <w:rFonts w:ascii="Calibri" w:eastAsia="Calibri" w:hAnsi="Calibri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287"/>
        <w:gridCol w:w="1701"/>
        <w:gridCol w:w="236"/>
        <w:gridCol w:w="2704"/>
      </w:tblGrid>
      <w:tr w:rsidR="003B63A9" w14:paraId="14356647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8693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6390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3A97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A44D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DD24" w14:textId="77777777" w:rsidR="003B63A9" w:rsidRDefault="003B63A9" w:rsidP="003C7140">
            <w:pPr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3B63A9" w14:paraId="252E38D8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6E1C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(наименование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должности  представителя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подрядчика)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0A7A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D026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(личная 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15E1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0492" w14:textId="77777777" w:rsidR="003B63A9" w:rsidRDefault="003B63A9" w:rsidP="003C7140">
            <w:pPr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79478E35" w14:textId="77777777" w:rsidR="003B63A9" w:rsidRDefault="003B63A9" w:rsidP="003B63A9">
      <w:pPr>
        <w:widowControl w:val="0"/>
        <w:autoSpaceDE w:val="0"/>
        <w:jc w:val="center"/>
        <w:rPr>
          <w:rFonts w:ascii="Liberation Serif" w:hAnsi="Liberation Serif" w:cs="Liberation Serif"/>
          <w:sz w:val="28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56"/>
        <w:gridCol w:w="656"/>
        <w:gridCol w:w="356"/>
        <w:gridCol w:w="982"/>
        <w:gridCol w:w="527"/>
        <w:gridCol w:w="437"/>
        <w:gridCol w:w="646"/>
        <w:gridCol w:w="4795"/>
      </w:tblGrid>
      <w:tr w:rsidR="003B63A9" w14:paraId="1B48D7DE" w14:textId="77777777" w:rsidTr="003C71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77BFE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Дата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C991E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ABF34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62DA5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»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E12A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7FA60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D00EE" w14:textId="77777777" w:rsidR="003B63A9" w:rsidRDefault="003B63A9" w:rsidP="003C7140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96BF3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год</w:t>
            </w:r>
          </w:p>
        </w:tc>
        <w:tc>
          <w:tcPr>
            <w:tcW w:w="4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F19AE" w14:textId="77777777" w:rsidR="003B63A9" w:rsidRDefault="003B63A9" w:rsidP="003C714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52B384CE" w14:textId="71998DFF" w:rsidR="006758C8" w:rsidRDefault="006758C8"/>
    <w:sectPr w:rsidR="0067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A9"/>
    <w:rsid w:val="003B63A9"/>
    <w:rsid w:val="006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4C38"/>
  <w15:chartTrackingRefBased/>
  <w15:docId w15:val="{751D6237-EDEC-43B8-9F96-B86FF8D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3A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 Spacing"/>
    <w:rsid w:val="003B63A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3B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2538C55F55230FD6B6255E891C750E4E0FFA6909D313DD86C59EF257713F85C20264E48D46DD84F22138C6s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2023-07-12T11:31:00Z</dcterms:created>
  <dcterms:modified xsi:type="dcterms:W3CDTF">2023-07-12T11:32:00Z</dcterms:modified>
</cp:coreProperties>
</file>