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E2258" w14:textId="77777777" w:rsidR="0015254C" w:rsidRPr="00C24049" w:rsidRDefault="0015254C" w:rsidP="00C24049">
      <w:pPr>
        <w:ind w:left="10632"/>
        <w:rPr>
          <w:rFonts w:ascii="Liberation Serif" w:hAnsi="Liberation Serif" w:cs="Liberation Serif"/>
          <w:sz w:val="28"/>
          <w:szCs w:val="28"/>
        </w:rPr>
      </w:pPr>
      <w:r w:rsidRPr="00C24049">
        <w:rPr>
          <w:rFonts w:ascii="Liberation Serif" w:hAnsi="Liberation Serif" w:cs="Liberation Serif"/>
          <w:sz w:val="28"/>
          <w:szCs w:val="28"/>
        </w:rPr>
        <w:t>Приложение к письму</w:t>
      </w:r>
    </w:p>
    <w:p w14:paraId="4CB85785" w14:textId="77777777" w:rsidR="00D5614B" w:rsidRPr="00C24049" w:rsidRDefault="00D5614B" w:rsidP="00C24049">
      <w:pPr>
        <w:ind w:left="10632"/>
        <w:rPr>
          <w:rFonts w:ascii="Liberation Serif" w:hAnsi="Liberation Serif" w:cs="Liberation Serif"/>
          <w:sz w:val="28"/>
          <w:szCs w:val="28"/>
        </w:rPr>
      </w:pPr>
      <w:r w:rsidRPr="00C24049">
        <w:rPr>
          <w:rFonts w:ascii="Liberation Serif" w:hAnsi="Liberation Serif" w:cs="Liberation Serif"/>
          <w:sz w:val="28"/>
          <w:szCs w:val="28"/>
        </w:rPr>
        <w:t>Администрации Арамильского</w:t>
      </w:r>
    </w:p>
    <w:p w14:paraId="57026314" w14:textId="77777777" w:rsidR="00D5614B" w:rsidRPr="00C24049" w:rsidRDefault="00D5614B" w:rsidP="00C24049">
      <w:pPr>
        <w:ind w:left="10632"/>
        <w:rPr>
          <w:rFonts w:ascii="Liberation Serif" w:hAnsi="Liberation Serif" w:cs="Liberation Serif"/>
          <w:sz w:val="28"/>
          <w:szCs w:val="28"/>
        </w:rPr>
      </w:pPr>
      <w:r w:rsidRPr="00C24049">
        <w:rPr>
          <w:rFonts w:ascii="Liberation Serif" w:hAnsi="Liberation Serif" w:cs="Liberation Serif"/>
          <w:sz w:val="28"/>
          <w:szCs w:val="28"/>
        </w:rPr>
        <w:t>городского округа</w:t>
      </w:r>
    </w:p>
    <w:p w14:paraId="119FE756" w14:textId="77777777" w:rsidR="0015254C" w:rsidRPr="00C24049" w:rsidRDefault="0015254C" w:rsidP="00C24049">
      <w:pPr>
        <w:ind w:left="10632"/>
        <w:rPr>
          <w:rFonts w:ascii="Liberation Serif" w:hAnsi="Liberation Serif" w:cs="Liberation Serif"/>
          <w:sz w:val="28"/>
          <w:szCs w:val="28"/>
          <w:lang w:val="en-US"/>
        </w:rPr>
      </w:pPr>
      <w:r w:rsidRPr="00C24049">
        <w:rPr>
          <w:rFonts w:ascii="Liberation Serif" w:hAnsi="Liberation Serif" w:cs="Liberation Serif"/>
          <w:sz w:val="28"/>
          <w:szCs w:val="28"/>
        </w:rPr>
        <w:t>от</w:t>
      </w:r>
      <w:r w:rsidRPr="00C24049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="00D5614B" w:rsidRPr="00C24049">
        <w:rPr>
          <w:rFonts w:ascii="Liberation Serif" w:hAnsi="Liberation Serif" w:cs="Liberation Serif"/>
          <w:color w:val="D9D9D9"/>
          <w:sz w:val="28"/>
          <w:szCs w:val="28"/>
          <w:lang w:val="en-US"/>
        </w:rPr>
        <w:t>%REG_DATE%</w:t>
      </w:r>
      <w:r w:rsidRPr="00C24049">
        <w:rPr>
          <w:rFonts w:ascii="Liberation Serif" w:hAnsi="Liberation Serif" w:cs="Liberation Serif"/>
          <w:sz w:val="28"/>
          <w:szCs w:val="28"/>
          <w:lang w:val="en-US"/>
        </w:rPr>
        <w:t xml:space="preserve"> № </w:t>
      </w:r>
      <w:r w:rsidR="006A7003" w:rsidRPr="00C24049">
        <w:rPr>
          <w:rFonts w:ascii="Liberation Serif" w:hAnsi="Liberation Serif" w:cs="Liberation Serif"/>
          <w:color w:val="D9D9D9"/>
          <w:sz w:val="28"/>
          <w:szCs w:val="28"/>
          <w:lang w:val="en-US"/>
        </w:rPr>
        <w:t>%REG_NUM%</w:t>
      </w:r>
    </w:p>
    <w:p w14:paraId="3E7A8564" w14:textId="77777777" w:rsidR="0015254C" w:rsidRPr="00AB478D" w:rsidRDefault="0015254C" w:rsidP="0026024F">
      <w:pPr>
        <w:jc w:val="center"/>
        <w:rPr>
          <w:rFonts w:ascii="Liberation Serif" w:hAnsi="Liberation Serif" w:cs="Liberation Serif"/>
          <w:b/>
          <w:sz w:val="26"/>
          <w:szCs w:val="26"/>
          <w:lang w:val="en-US"/>
        </w:rPr>
      </w:pPr>
    </w:p>
    <w:p w14:paraId="7D5C1B2D" w14:textId="77777777" w:rsidR="0026024F" w:rsidRPr="00AB478D" w:rsidRDefault="0026024F" w:rsidP="0026024F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B478D">
        <w:rPr>
          <w:rFonts w:ascii="Liberation Serif" w:hAnsi="Liberation Serif" w:cs="Liberation Serif"/>
          <w:b/>
          <w:sz w:val="26"/>
          <w:szCs w:val="26"/>
        </w:rPr>
        <w:t>СПРАВОЧНАЯ ИНФОРМАЦИЯ</w:t>
      </w:r>
    </w:p>
    <w:p w14:paraId="518B82FC" w14:textId="756B6F20" w:rsidR="0026024F" w:rsidRPr="00AB478D" w:rsidRDefault="00891B99" w:rsidP="0026024F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</w:t>
      </w:r>
      <w:r w:rsidR="0026024F" w:rsidRPr="00AB478D">
        <w:rPr>
          <w:rFonts w:ascii="Liberation Serif" w:hAnsi="Liberation Serif" w:cs="Liberation Serif"/>
          <w:b/>
          <w:sz w:val="26"/>
          <w:szCs w:val="26"/>
        </w:rPr>
        <w:t xml:space="preserve">б </w:t>
      </w:r>
      <w:proofErr w:type="spellStart"/>
      <w:r w:rsidR="0026024F" w:rsidRPr="00AB478D">
        <w:rPr>
          <w:rFonts w:ascii="Liberation Serif" w:hAnsi="Liberation Serif" w:cs="Liberation Serif"/>
          <w:b/>
          <w:sz w:val="26"/>
          <w:szCs w:val="26"/>
        </w:rPr>
        <w:t>Арамильском</w:t>
      </w:r>
      <w:proofErr w:type="spellEnd"/>
      <w:r w:rsidR="0026024F" w:rsidRPr="00AB478D">
        <w:rPr>
          <w:rFonts w:ascii="Liberation Serif" w:hAnsi="Liberation Serif" w:cs="Liberation Serif"/>
          <w:b/>
          <w:sz w:val="26"/>
          <w:szCs w:val="26"/>
        </w:rPr>
        <w:t xml:space="preserve"> городском округе</w:t>
      </w:r>
    </w:p>
    <w:p w14:paraId="702CDE47" w14:textId="6E347955" w:rsidR="0026024F" w:rsidRPr="00AB478D" w:rsidRDefault="0026024F" w:rsidP="0026024F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B478D">
        <w:rPr>
          <w:rFonts w:ascii="Liberation Serif" w:hAnsi="Liberation Serif" w:cs="Liberation Serif"/>
          <w:b/>
          <w:sz w:val="26"/>
          <w:szCs w:val="26"/>
        </w:rPr>
        <w:t>по состоянию на 01.</w:t>
      </w:r>
      <w:r w:rsidR="00C24049">
        <w:rPr>
          <w:rFonts w:ascii="Liberation Serif" w:hAnsi="Liberation Serif" w:cs="Liberation Serif"/>
          <w:b/>
          <w:sz w:val="26"/>
          <w:szCs w:val="26"/>
        </w:rPr>
        <w:t>01</w:t>
      </w:r>
      <w:r w:rsidRPr="00AB478D">
        <w:rPr>
          <w:rFonts w:ascii="Liberation Serif" w:hAnsi="Liberation Serif" w:cs="Liberation Serif"/>
          <w:b/>
          <w:sz w:val="26"/>
          <w:szCs w:val="26"/>
        </w:rPr>
        <w:t>.20</w:t>
      </w:r>
      <w:r w:rsidR="00D5614B" w:rsidRPr="00AB478D">
        <w:rPr>
          <w:rFonts w:ascii="Liberation Serif" w:hAnsi="Liberation Serif" w:cs="Liberation Serif"/>
          <w:b/>
          <w:sz w:val="26"/>
          <w:szCs w:val="26"/>
        </w:rPr>
        <w:t>2</w:t>
      </w:r>
      <w:r w:rsidR="00C24049">
        <w:rPr>
          <w:rFonts w:ascii="Liberation Serif" w:hAnsi="Liberation Serif" w:cs="Liberation Serif"/>
          <w:b/>
          <w:sz w:val="26"/>
          <w:szCs w:val="26"/>
        </w:rPr>
        <w:t>1</w:t>
      </w:r>
    </w:p>
    <w:p w14:paraId="045836BE" w14:textId="77777777" w:rsidR="0026024F" w:rsidRPr="00AB478D" w:rsidRDefault="0026024F" w:rsidP="0026024F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4738CEB2" w14:textId="77777777" w:rsidR="0026024F" w:rsidRPr="00AB478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sz w:val="26"/>
          <w:szCs w:val="26"/>
        </w:rPr>
        <w:t xml:space="preserve">Численность населения: 23 468 (городское – </w:t>
      </w:r>
      <w:r w:rsidR="00AB478D">
        <w:rPr>
          <w:rFonts w:ascii="Liberation Serif" w:hAnsi="Liberation Serif" w:cs="Liberation Serif"/>
          <w:sz w:val="26"/>
          <w:szCs w:val="26"/>
        </w:rPr>
        <w:t>20</w:t>
      </w:r>
      <w:r w:rsidRPr="00AB478D">
        <w:rPr>
          <w:rFonts w:ascii="Liberation Serif" w:hAnsi="Liberation Serif" w:cs="Liberation Serif"/>
          <w:sz w:val="26"/>
          <w:szCs w:val="26"/>
        </w:rPr>
        <w:t xml:space="preserve"> </w:t>
      </w:r>
      <w:r w:rsidR="00AB478D">
        <w:rPr>
          <w:rFonts w:ascii="Liberation Serif" w:hAnsi="Liberation Serif" w:cs="Liberation Serif"/>
          <w:sz w:val="26"/>
          <w:szCs w:val="26"/>
        </w:rPr>
        <w:t>106</w:t>
      </w:r>
      <w:r w:rsidRPr="00AB478D">
        <w:rPr>
          <w:rFonts w:ascii="Liberation Serif" w:hAnsi="Liberation Serif" w:cs="Liberation Serif"/>
          <w:sz w:val="26"/>
          <w:szCs w:val="26"/>
        </w:rPr>
        <w:t>)</w:t>
      </w:r>
    </w:p>
    <w:p w14:paraId="695E5AED" w14:textId="71F09419" w:rsidR="0026024F" w:rsidRPr="00AB478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sz w:val="26"/>
          <w:szCs w:val="26"/>
        </w:rPr>
        <w:t xml:space="preserve">Количество избирателей: </w:t>
      </w:r>
      <w:r w:rsidRPr="00AB478D">
        <w:rPr>
          <w:rFonts w:ascii="Liberation Serif" w:hAnsi="Liberation Serif" w:cs="Liberation Serif"/>
          <w:color w:val="000000" w:themeColor="text1"/>
          <w:sz w:val="26"/>
          <w:szCs w:val="26"/>
        </w:rPr>
        <w:t xml:space="preserve">17 </w:t>
      </w:r>
      <w:r w:rsidR="003D1AF2" w:rsidRPr="00AB478D">
        <w:rPr>
          <w:rFonts w:ascii="Liberation Serif" w:hAnsi="Liberation Serif" w:cs="Liberation Serif"/>
          <w:color w:val="000000" w:themeColor="text1"/>
          <w:sz w:val="26"/>
          <w:szCs w:val="26"/>
        </w:rPr>
        <w:t>3</w:t>
      </w:r>
      <w:r w:rsidR="009A6DCB">
        <w:rPr>
          <w:rFonts w:ascii="Liberation Serif" w:hAnsi="Liberation Serif" w:cs="Liberation Serif"/>
          <w:color w:val="000000" w:themeColor="text1"/>
          <w:sz w:val="26"/>
          <w:szCs w:val="26"/>
        </w:rPr>
        <w:t>7</w:t>
      </w:r>
      <w:r w:rsidR="003D1AF2" w:rsidRPr="00AB478D">
        <w:rPr>
          <w:rFonts w:ascii="Liberation Serif" w:hAnsi="Liberation Serif" w:cs="Liberation Serif"/>
          <w:color w:val="000000" w:themeColor="text1"/>
          <w:sz w:val="26"/>
          <w:szCs w:val="26"/>
        </w:rPr>
        <w:t>9</w:t>
      </w:r>
    </w:p>
    <w:p w14:paraId="63D33540" w14:textId="77777777" w:rsidR="0026024F" w:rsidRPr="00AB478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sz w:val="26"/>
          <w:szCs w:val="26"/>
        </w:rPr>
        <w:t>3 населенных пункта</w:t>
      </w:r>
    </w:p>
    <w:p w14:paraId="38AEBB75" w14:textId="77777777" w:rsidR="0026024F" w:rsidRPr="00AB478D" w:rsidRDefault="0026024F" w:rsidP="0026024F">
      <w:pPr>
        <w:rPr>
          <w:rFonts w:ascii="Liberation Serif" w:hAnsi="Liberation Serif" w:cs="Liberation Serif"/>
          <w:sz w:val="26"/>
          <w:szCs w:val="26"/>
        </w:rPr>
      </w:pPr>
    </w:p>
    <w:p w14:paraId="225A3DDD" w14:textId="77777777" w:rsidR="0026024F" w:rsidRPr="00AB478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sz w:val="26"/>
          <w:szCs w:val="26"/>
        </w:rPr>
        <w:t>Глава Арамильского городского округа (возглавляет местную администрацию):</w:t>
      </w:r>
    </w:p>
    <w:p w14:paraId="7B041043" w14:textId="77777777" w:rsidR="0026024F" w:rsidRPr="00AB478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sz w:val="26"/>
          <w:szCs w:val="26"/>
        </w:rPr>
        <w:t>Никитенко Виталий Юрьевич, 1980 г.р.</w:t>
      </w:r>
      <w:r w:rsidRPr="00AB478D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AB478D">
        <w:rPr>
          <w:rFonts w:ascii="Liberation Serif" w:hAnsi="Liberation Serif" w:cs="Liberation Serif"/>
          <w:sz w:val="26"/>
          <w:szCs w:val="26"/>
        </w:rPr>
        <w:t>(срок полномочий: июнь 2017 – июнь 2022, первый срок полномочий, член ВПП «Единая Россия»)</w:t>
      </w:r>
    </w:p>
    <w:p w14:paraId="65F0D765" w14:textId="36A90F05" w:rsidR="0026024F" w:rsidRPr="00AB478D" w:rsidRDefault="0026024F" w:rsidP="00BA601C">
      <w:pPr>
        <w:jc w:val="both"/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sz w:val="26"/>
          <w:szCs w:val="26"/>
        </w:rPr>
        <w:t xml:space="preserve">В состав Думы Арамильского городского округа входят 15 депутатов (5 </w:t>
      </w:r>
      <w:proofErr w:type="spellStart"/>
      <w:r w:rsidRPr="00AB478D">
        <w:rPr>
          <w:rFonts w:ascii="Liberation Serif" w:hAnsi="Liberation Serif" w:cs="Liberation Serif"/>
          <w:sz w:val="26"/>
          <w:szCs w:val="26"/>
        </w:rPr>
        <w:t>трехмандатных</w:t>
      </w:r>
      <w:proofErr w:type="spellEnd"/>
      <w:r w:rsidR="00F44C1D" w:rsidRPr="00AB478D">
        <w:rPr>
          <w:rFonts w:ascii="Liberation Serif" w:hAnsi="Liberation Serif" w:cs="Liberation Serif"/>
          <w:sz w:val="26"/>
          <w:szCs w:val="26"/>
        </w:rPr>
        <w:t xml:space="preserve"> округов</w:t>
      </w:r>
      <w:r w:rsidRPr="00AB478D">
        <w:rPr>
          <w:rFonts w:ascii="Liberation Serif" w:hAnsi="Liberation Serif" w:cs="Liberation Serif"/>
          <w:i/>
          <w:sz w:val="26"/>
          <w:szCs w:val="26"/>
        </w:rPr>
        <w:t>).</w:t>
      </w:r>
      <w:r w:rsidRPr="00AB478D">
        <w:rPr>
          <w:rFonts w:ascii="Liberation Serif" w:hAnsi="Liberation Serif" w:cs="Liberation Serif"/>
          <w:sz w:val="26"/>
          <w:szCs w:val="26"/>
        </w:rPr>
        <w:t xml:space="preserve"> Фактически 14 депутатов. Выборы в сентябре 2021 года пройдут по мажоритарной системе (5 </w:t>
      </w:r>
      <w:proofErr w:type="spellStart"/>
      <w:r w:rsidRPr="00AB478D">
        <w:rPr>
          <w:rFonts w:ascii="Liberation Serif" w:hAnsi="Liberation Serif" w:cs="Liberation Serif"/>
          <w:sz w:val="26"/>
          <w:szCs w:val="26"/>
        </w:rPr>
        <w:t>трехмандатных</w:t>
      </w:r>
      <w:proofErr w:type="spellEnd"/>
      <w:r w:rsidRPr="00AB478D">
        <w:rPr>
          <w:rFonts w:ascii="Liberation Serif" w:hAnsi="Liberation Serif" w:cs="Liberation Serif"/>
          <w:sz w:val="26"/>
          <w:szCs w:val="26"/>
        </w:rPr>
        <w:t xml:space="preserve"> округов). Срок полномо</w:t>
      </w:r>
      <w:r w:rsidR="00BA601C">
        <w:rPr>
          <w:rFonts w:ascii="Liberation Serif" w:hAnsi="Liberation Serif" w:cs="Liberation Serif"/>
          <w:sz w:val="26"/>
          <w:szCs w:val="26"/>
        </w:rPr>
        <w:t>чий Думы: (5 лет) сентябрь                     2016</w:t>
      </w:r>
      <w:r w:rsidRPr="00AB478D">
        <w:rPr>
          <w:rFonts w:ascii="Liberation Serif" w:hAnsi="Liberation Serif" w:cs="Liberation Serif"/>
          <w:sz w:val="26"/>
          <w:szCs w:val="26"/>
        </w:rPr>
        <w:t xml:space="preserve"> – сентябрь 2021.</w:t>
      </w:r>
    </w:p>
    <w:p w14:paraId="63841DAC" w14:textId="77777777" w:rsidR="0026024F" w:rsidRPr="00AB478D" w:rsidRDefault="0026024F" w:rsidP="0026024F">
      <w:pPr>
        <w:rPr>
          <w:rFonts w:ascii="Liberation Serif" w:hAnsi="Liberation Serif" w:cs="Liberation Serif"/>
          <w:sz w:val="26"/>
          <w:szCs w:val="26"/>
        </w:rPr>
      </w:pPr>
    </w:p>
    <w:p w14:paraId="5E734379" w14:textId="77777777" w:rsidR="0026024F" w:rsidRPr="00AB478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sz w:val="26"/>
          <w:szCs w:val="26"/>
        </w:rPr>
        <w:t>Ведущие предприятия, организации, расположенные на территории муниципального образования:</w:t>
      </w:r>
    </w:p>
    <w:p w14:paraId="06F059B1" w14:textId="77777777" w:rsidR="0026024F" w:rsidRPr="00AB478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bCs/>
          <w:sz w:val="26"/>
          <w:szCs w:val="26"/>
        </w:rPr>
        <w:t>АО «</w:t>
      </w:r>
      <w:proofErr w:type="spellStart"/>
      <w:r w:rsidRPr="00AB478D">
        <w:rPr>
          <w:rFonts w:ascii="Liberation Serif" w:hAnsi="Liberation Serif" w:cs="Liberation Serif"/>
          <w:bCs/>
          <w:sz w:val="26"/>
          <w:szCs w:val="26"/>
        </w:rPr>
        <w:t>Арамильский</w:t>
      </w:r>
      <w:proofErr w:type="spellEnd"/>
      <w:r w:rsidRPr="00AB478D">
        <w:rPr>
          <w:rFonts w:ascii="Liberation Serif" w:hAnsi="Liberation Serif" w:cs="Liberation Serif"/>
          <w:bCs/>
          <w:sz w:val="26"/>
          <w:szCs w:val="26"/>
        </w:rPr>
        <w:t xml:space="preserve"> авиационный ремонтный завод»</w:t>
      </w:r>
      <w:r w:rsidRPr="00AB478D">
        <w:rPr>
          <w:rFonts w:ascii="Liberation Serif" w:hAnsi="Liberation Serif" w:cs="Liberation Serif"/>
          <w:sz w:val="26"/>
          <w:szCs w:val="26"/>
        </w:rPr>
        <w:t xml:space="preserve"> (303 работник</w:t>
      </w:r>
      <w:r w:rsidR="005672E6" w:rsidRPr="00AB478D">
        <w:rPr>
          <w:rFonts w:ascii="Liberation Serif" w:hAnsi="Liberation Serif" w:cs="Liberation Serif"/>
          <w:sz w:val="26"/>
          <w:szCs w:val="26"/>
        </w:rPr>
        <w:t>а</w:t>
      </w:r>
      <w:r w:rsidRPr="00AB478D">
        <w:rPr>
          <w:rFonts w:ascii="Liberation Serif" w:hAnsi="Liberation Serif" w:cs="Liberation Serif"/>
          <w:sz w:val="26"/>
          <w:szCs w:val="26"/>
        </w:rPr>
        <w:t>, предприятие действует);</w:t>
      </w:r>
    </w:p>
    <w:p w14:paraId="4DADA1E2" w14:textId="77777777" w:rsidR="0026024F" w:rsidRPr="00AB478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sz w:val="26"/>
          <w:szCs w:val="26"/>
        </w:rPr>
        <w:t>ООО «</w:t>
      </w:r>
      <w:proofErr w:type="spellStart"/>
      <w:r w:rsidRPr="00AB478D">
        <w:rPr>
          <w:rFonts w:ascii="Liberation Serif" w:hAnsi="Liberation Serif" w:cs="Liberation Serif"/>
          <w:sz w:val="26"/>
          <w:szCs w:val="26"/>
        </w:rPr>
        <w:t>Монди</w:t>
      </w:r>
      <w:proofErr w:type="spellEnd"/>
      <w:r w:rsidRPr="00AB478D">
        <w:rPr>
          <w:rFonts w:ascii="Liberation Serif" w:hAnsi="Liberation Serif" w:cs="Liberation Serif"/>
          <w:sz w:val="26"/>
          <w:szCs w:val="26"/>
        </w:rPr>
        <w:t xml:space="preserve"> Арамиль» (258 работников, предприятие действует);</w:t>
      </w:r>
    </w:p>
    <w:p w14:paraId="192838FD" w14:textId="77777777" w:rsidR="0026024F" w:rsidRPr="00AB478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sz w:val="26"/>
          <w:szCs w:val="26"/>
        </w:rPr>
        <w:t xml:space="preserve">ООО «ТПГ </w:t>
      </w:r>
      <w:proofErr w:type="spellStart"/>
      <w:r w:rsidRPr="00AB478D">
        <w:rPr>
          <w:rFonts w:ascii="Liberation Serif" w:hAnsi="Liberation Serif" w:cs="Liberation Serif"/>
          <w:sz w:val="26"/>
          <w:szCs w:val="26"/>
        </w:rPr>
        <w:t>Солид</w:t>
      </w:r>
      <w:proofErr w:type="spellEnd"/>
      <w:r w:rsidRPr="00AB478D">
        <w:rPr>
          <w:rFonts w:ascii="Liberation Serif" w:hAnsi="Liberation Serif" w:cs="Liberation Serif"/>
          <w:sz w:val="26"/>
          <w:szCs w:val="26"/>
        </w:rPr>
        <w:t>» (349 работников, предприятие действует);</w:t>
      </w:r>
    </w:p>
    <w:p w14:paraId="371F0C3D" w14:textId="77777777" w:rsidR="0026024F" w:rsidRPr="00AB478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sz w:val="26"/>
          <w:szCs w:val="26"/>
        </w:rPr>
        <w:t>АО «</w:t>
      </w:r>
      <w:proofErr w:type="spellStart"/>
      <w:r w:rsidRPr="00AB478D">
        <w:rPr>
          <w:rFonts w:ascii="Liberation Serif" w:hAnsi="Liberation Serif" w:cs="Liberation Serif"/>
          <w:sz w:val="26"/>
          <w:szCs w:val="26"/>
        </w:rPr>
        <w:t>Арамильский</w:t>
      </w:r>
      <w:proofErr w:type="spellEnd"/>
      <w:r w:rsidRPr="00AB478D">
        <w:rPr>
          <w:rFonts w:ascii="Liberation Serif" w:hAnsi="Liberation Serif" w:cs="Liberation Serif"/>
          <w:sz w:val="26"/>
          <w:szCs w:val="26"/>
        </w:rPr>
        <w:t xml:space="preserve"> завод передовых технологий» (195 работников, предприятие действует);</w:t>
      </w:r>
    </w:p>
    <w:p w14:paraId="3D256131" w14:textId="4F5A8A2B" w:rsidR="0026024F" w:rsidRPr="00AB478D" w:rsidRDefault="000D1A58" w:rsidP="0026024F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ЗАО НПХ</w:t>
      </w:r>
      <w:r w:rsidR="0026024F" w:rsidRPr="00AB478D">
        <w:rPr>
          <w:rFonts w:ascii="Liberation Serif" w:hAnsi="Liberation Serif" w:cs="Liberation Serif"/>
          <w:sz w:val="26"/>
          <w:szCs w:val="26"/>
        </w:rPr>
        <w:t xml:space="preserve"> «Высокодисперсные металлические порошки» (231 работник, предприятие действует);</w:t>
      </w:r>
    </w:p>
    <w:p w14:paraId="6C01EC60" w14:textId="77777777" w:rsidR="0026024F" w:rsidRPr="00AB478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sz w:val="26"/>
          <w:szCs w:val="26"/>
        </w:rPr>
        <w:t>ООО «</w:t>
      </w:r>
      <w:proofErr w:type="spellStart"/>
      <w:r w:rsidRPr="00AB478D">
        <w:rPr>
          <w:rFonts w:ascii="Liberation Serif" w:hAnsi="Liberation Serif" w:cs="Liberation Serif"/>
          <w:sz w:val="26"/>
          <w:szCs w:val="26"/>
        </w:rPr>
        <w:t>Уралтермопласт</w:t>
      </w:r>
      <w:proofErr w:type="spellEnd"/>
      <w:r w:rsidRPr="00AB478D">
        <w:rPr>
          <w:rFonts w:ascii="Liberation Serif" w:hAnsi="Liberation Serif" w:cs="Liberation Serif"/>
          <w:sz w:val="26"/>
          <w:szCs w:val="26"/>
        </w:rPr>
        <w:t>» (126 работников, предприятие действует);</w:t>
      </w:r>
    </w:p>
    <w:p w14:paraId="20D61111" w14:textId="77777777" w:rsidR="0026024F" w:rsidRPr="00AB478D" w:rsidRDefault="0026024F" w:rsidP="0026024F">
      <w:pPr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sz w:val="26"/>
          <w:szCs w:val="26"/>
        </w:rPr>
        <w:t>ООО «Силур» (489 работников, предприятие действует).</w:t>
      </w:r>
    </w:p>
    <w:p w14:paraId="4F598C1F" w14:textId="77777777" w:rsidR="0026024F" w:rsidRPr="00AB478D" w:rsidRDefault="0026024F" w:rsidP="0026024F">
      <w:pPr>
        <w:rPr>
          <w:rFonts w:ascii="Liberation Serif" w:hAnsi="Liberation Serif" w:cs="Liberation Serif"/>
          <w:sz w:val="26"/>
          <w:szCs w:val="26"/>
        </w:rPr>
      </w:pPr>
    </w:p>
    <w:p w14:paraId="39615E06" w14:textId="77777777" w:rsidR="0026024F" w:rsidRPr="00AB478D" w:rsidRDefault="0026024F" w:rsidP="0026024F">
      <w:pPr>
        <w:rPr>
          <w:rFonts w:ascii="Liberation Serif" w:hAnsi="Liberation Serif" w:cs="Liberation Serif"/>
          <w:sz w:val="26"/>
          <w:szCs w:val="26"/>
        </w:rPr>
      </w:pPr>
    </w:p>
    <w:p w14:paraId="6760E112" w14:textId="77777777" w:rsidR="00652C23" w:rsidRPr="00AB478D" w:rsidRDefault="00652C23" w:rsidP="0026024F">
      <w:pPr>
        <w:rPr>
          <w:rFonts w:ascii="Liberation Serif" w:hAnsi="Liberation Serif" w:cs="Liberation Serif"/>
          <w:sz w:val="26"/>
          <w:szCs w:val="26"/>
        </w:rPr>
      </w:pPr>
    </w:p>
    <w:p w14:paraId="0AA76807" w14:textId="77777777" w:rsidR="00B94675" w:rsidRPr="00AB478D" w:rsidRDefault="00B94675" w:rsidP="0026024F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2"/>
      </w:tblGrid>
      <w:tr w:rsidR="0026024F" w:rsidRPr="00AB478D" w14:paraId="0737F452" w14:textId="77777777" w:rsidTr="00DA0EB0">
        <w:trPr>
          <w:trHeight w:val="343"/>
        </w:trPr>
        <w:tc>
          <w:tcPr>
            <w:tcW w:w="1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E8B04" w14:textId="77777777" w:rsidR="0026024F" w:rsidRPr="00AB478D" w:rsidRDefault="0026024F" w:rsidP="003327C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8A4956E" w14:textId="77777777" w:rsidR="0026024F" w:rsidRPr="00AB478D" w:rsidRDefault="003327C6" w:rsidP="003327C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B478D">
        <w:rPr>
          <w:rFonts w:ascii="Liberation Serif" w:hAnsi="Liberation Serif" w:cs="Liberation Serif"/>
          <w:b/>
          <w:sz w:val="26"/>
          <w:szCs w:val="26"/>
        </w:rPr>
        <w:lastRenderedPageBreak/>
        <w:t>Участие в целевых программах федерального и регионального уровня:</w:t>
      </w:r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7572"/>
        <w:gridCol w:w="7555"/>
      </w:tblGrid>
      <w:tr w:rsidR="00274F38" w:rsidRPr="00AB478D" w14:paraId="315401E4" w14:textId="77777777" w:rsidTr="00274F38">
        <w:trPr>
          <w:trHeight w:val="343"/>
          <w:tblHeader/>
        </w:trPr>
        <w:tc>
          <w:tcPr>
            <w:tcW w:w="7572" w:type="dxa"/>
          </w:tcPr>
          <w:p w14:paraId="2D0553CF" w14:textId="77777777" w:rsidR="00274F38" w:rsidRPr="00AB478D" w:rsidRDefault="00274F38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2019 год</w:t>
            </w:r>
          </w:p>
        </w:tc>
        <w:tc>
          <w:tcPr>
            <w:tcW w:w="7555" w:type="dxa"/>
          </w:tcPr>
          <w:p w14:paraId="406D048A" w14:textId="77777777" w:rsidR="00274F38" w:rsidRPr="00AB478D" w:rsidRDefault="00274F38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2020 год</w:t>
            </w:r>
          </w:p>
        </w:tc>
      </w:tr>
      <w:tr w:rsidR="00274F38" w:rsidRPr="00AB478D" w14:paraId="1E3D195E" w14:textId="77777777" w:rsidTr="00274F38">
        <w:trPr>
          <w:trHeight w:val="702"/>
        </w:trPr>
        <w:tc>
          <w:tcPr>
            <w:tcW w:w="7572" w:type="dxa"/>
          </w:tcPr>
          <w:p w14:paraId="7ED966E9" w14:textId="77777777" w:rsidR="00274F38" w:rsidRPr="00AB478D" w:rsidRDefault="00274F38" w:rsidP="00DA0EB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1. Государственная программа Свердловской области «Формирование современной городской среды на территории Свердловской области на 2018-2022 годы», утверждена постановлением Правительства Свердловской области от 31.10.201</w:t>
            </w:r>
            <w:r w:rsidR="007D1B31" w:rsidRPr="00AB478D">
              <w:rPr>
                <w:rFonts w:ascii="Liberation Serif" w:hAnsi="Liberation Serif" w:cs="Liberation Serif"/>
                <w:sz w:val="26"/>
                <w:szCs w:val="26"/>
              </w:rPr>
              <w:t>7 № 805-ПП (ред. от 27.02.2019);</w:t>
            </w:r>
          </w:p>
          <w:p w14:paraId="754DE5BD" w14:textId="4DAE21A8" w:rsidR="00274F38" w:rsidRPr="00AB478D" w:rsidRDefault="00274F38" w:rsidP="00DA0EB0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2. Государственная программа Свердловской области «Реализация основных направлений государственной политики в строительном комплексе Свердловской облас</w:t>
            </w:r>
            <w:r w:rsidR="00891B99">
              <w:rPr>
                <w:rFonts w:ascii="Liberation Serif" w:hAnsi="Liberation Serif" w:cs="Liberation Serif"/>
                <w:sz w:val="26"/>
                <w:szCs w:val="26"/>
              </w:rPr>
              <w:t>ти до 2024 года», утвержденная п</w:t>
            </w: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 xml:space="preserve">остановлением Правительства Свердловской области от 24.10.2013 года </w:t>
            </w:r>
            <w:r w:rsidR="007D1B31" w:rsidRPr="00AB478D">
              <w:rPr>
                <w:rFonts w:ascii="Liberation Serif" w:hAnsi="Liberation Serif" w:cs="Liberation Serif"/>
                <w:sz w:val="26"/>
                <w:szCs w:val="26"/>
              </w:rPr>
              <w:t>№ 1296-ПП (ред. от 07.03.2019);</w:t>
            </w:r>
          </w:p>
          <w:p w14:paraId="48736F7B" w14:textId="64CAFCA9" w:rsidR="00274F38" w:rsidRPr="00AB478D" w:rsidRDefault="00274F38" w:rsidP="00DA0EB0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3. Государственная программа Свердловской области «Развитие транспортного комплекса Свердловской облас</w:t>
            </w:r>
            <w:r w:rsidR="00891B99">
              <w:rPr>
                <w:rFonts w:ascii="Liberation Serif" w:hAnsi="Liberation Serif" w:cs="Liberation Serif"/>
                <w:sz w:val="26"/>
                <w:szCs w:val="26"/>
              </w:rPr>
              <w:t>ти до 2024 года», утвержденная п</w:t>
            </w: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остановлением Правительства Свердловской области от 25.01.2018</w:t>
            </w:r>
            <w:r w:rsidR="007D1B31" w:rsidRPr="00AB478D">
              <w:rPr>
                <w:rFonts w:ascii="Liberation Serif" w:hAnsi="Liberation Serif" w:cs="Liberation Serif"/>
                <w:sz w:val="26"/>
                <w:szCs w:val="26"/>
              </w:rPr>
              <w:t xml:space="preserve"> № 28 - ПП (ред. от 21.02.2019);</w:t>
            </w:r>
          </w:p>
          <w:p w14:paraId="0F88AA36" w14:textId="0F3A9D1A" w:rsidR="00274F38" w:rsidRPr="00AB478D" w:rsidRDefault="00274F38" w:rsidP="00DA0EB0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4. Государственная программа Свердловской области «Реализация молодежной политики и патриотического воспитания граждан в Свердловской облас</w:t>
            </w:r>
            <w:r w:rsidR="00891B99">
              <w:rPr>
                <w:rFonts w:ascii="Liberation Serif" w:hAnsi="Liberation Serif" w:cs="Liberation Serif"/>
                <w:sz w:val="26"/>
                <w:szCs w:val="26"/>
              </w:rPr>
              <w:t>ти до 2024 года», утвержденная п</w:t>
            </w: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остановлением Правительства Свердловской области от 29.12.2017</w:t>
            </w:r>
            <w:r w:rsidR="007D1B31" w:rsidRPr="00AB478D">
              <w:rPr>
                <w:rFonts w:ascii="Liberation Serif" w:hAnsi="Liberation Serif" w:cs="Liberation Serif"/>
                <w:sz w:val="26"/>
                <w:szCs w:val="26"/>
              </w:rPr>
              <w:t xml:space="preserve"> № 1047-ПП (ред. от 18.04.2019);</w:t>
            </w:r>
          </w:p>
          <w:p w14:paraId="08F69C02" w14:textId="71922AAF" w:rsidR="00274F38" w:rsidRPr="00AB478D" w:rsidRDefault="00274F38" w:rsidP="00DA0EB0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5. Государственная программа Свердловской области «Реализация основных направлений государственной политики в строительном комплексе Свердловской облас</w:t>
            </w:r>
            <w:r w:rsidR="00891B99">
              <w:rPr>
                <w:rFonts w:ascii="Liberation Serif" w:hAnsi="Liberation Serif" w:cs="Liberation Serif"/>
                <w:sz w:val="26"/>
                <w:szCs w:val="26"/>
              </w:rPr>
              <w:t>ти до 2024 года», утвержденная п</w:t>
            </w: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остановлением Правительства Свердловской обла</w:t>
            </w:r>
            <w:r w:rsidR="007D1B31" w:rsidRPr="00AB478D">
              <w:rPr>
                <w:rFonts w:ascii="Liberation Serif" w:hAnsi="Liberation Serif" w:cs="Liberation Serif"/>
                <w:sz w:val="26"/>
                <w:szCs w:val="26"/>
              </w:rPr>
              <w:t>сти от 13.04.2017 № 252-ПП;</w:t>
            </w:r>
          </w:p>
          <w:p w14:paraId="77CBA9A7" w14:textId="2841216A" w:rsidR="00274F38" w:rsidRPr="00AB478D" w:rsidRDefault="00274F38" w:rsidP="00DA0EB0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6. Государственная программа Свердловской области «Реализация молодежной политики и патриотического воспитания граждан в Свердловской облас</w:t>
            </w:r>
            <w:r w:rsidR="00891B99">
              <w:rPr>
                <w:rFonts w:ascii="Liberation Serif" w:hAnsi="Liberation Serif" w:cs="Liberation Serif"/>
                <w:sz w:val="26"/>
                <w:szCs w:val="26"/>
              </w:rPr>
              <w:t>ти до 2024 года», утвержденная п</w:t>
            </w: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 xml:space="preserve">остановлением Правительства Свердловской </w:t>
            </w:r>
            <w:r w:rsidR="007D1B31" w:rsidRPr="00AB478D">
              <w:rPr>
                <w:rFonts w:ascii="Liberation Serif" w:hAnsi="Liberation Serif" w:cs="Liberation Serif"/>
                <w:sz w:val="26"/>
                <w:szCs w:val="26"/>
              </w:rPr>
              <w:t>области от 29.12.2017 № 1047-ПП;</w:t>
            </w:r>
          </w:p>
          <w:p w14:paraId="5B385CF5" w14:textId="77777777" w:rsidR="00274F38" w:rsidRPr="00AB478D" w:rsidRDefault="00274F38" w:rsidP="00DA0EB0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7. Государственная программа Российской федерации «Обеспечение доступным и комфортным жильем и коммунальными услугами граждан</w:t>
            </w:r>
          </w:p>
          <w:p w14:paraId="1C53156C" w14:textId="77777777" w:rsidR="00274F38" w:rsidRPr="00AB478D" w:rsidRDefault="00274F38" w:rsidP="00DA0EB0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Российской</w:t>
            </w:r>
            <w:r w:rsidR="007D1B31" w:rsidRPr="00AB478D">
              <w:rPr>
                <w:rFonts w:ascii="Liberation Serif" w:hAnsi="Liberation Serif" w:cs="Liberation Serif"/>
                <w:sz w:val="26"/>
                <w:szCs w:val="26"/>
              </w:rPr>
              <w:t xml:space="preserve"> федерации» от 17.10.2017 №1710;</w:t>
            </w:r>
          </w:p>
          <w:p w14:paraId="3A6991B9" w14:textId="77777777" w:rsidR="00274F38" w:rsidRPr="00AB478D" w:rsidRDefault="00274F38" w:rsidP="00DA0EB0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8. Региональная адресная программа «Переселение граждан на территории Свердловской области из аварийного жилищного фонда в 2019 - 2025 годах» от 01.04.2019 №208-ПП.</w:t>
            </w:r>
          </w:p>
        </w:tc>
        <w:tc>
          <w:tcPr>
            <w:tcW w:w="7555" w:type="dxa"/>
          </w:tcPr>
          <w:p w14:paraId="7F08369A" w14:textId="1A3505F3" w:rsidR="006411E3" w:rsidRPr="00AB478D" w:rsidRDefault="00E06E48" w:rsidP="006411E3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</w:t>
            </w:r>
            <w:r w:rsidR="006411E3" w:rsidRPr="00AB478D">
              <w:rPr>
                <w:rFonts w:ascii="Liberation Serif" w:hAnsi="Liberation Serif" w:cs="Liberation Serif"/>
                <w:sz w:val="26"/>
                <w:szCs w:val="26"/>
              </w:rPr>
              <w:t>. Государственная программа Свердловской области «Реализация основных направлений государственной политики в строительном комплексе Свердловской обла</w:t>
            </w:r>
            <w:r w:rsidR="00891B99">
              <w:rPr>
                <w:rFonts w:ascii="Liberation Serif" w:hAnsi="Liberation Serif" w:cs="Liberation Serif"/>
                <w:sz w:val="26"/>
                <w:szCs w:val="26"/>
              </w:rPr>
              <w:t>сти до 2024 года», утверждена п</w:t>
            </w:r>
            <w:r w:rsidR="006411E3" w:rsidRPr="00AB478D">
              <w:rPr>
                <w:rFonts w:ascii="Liberation Serif" w:hAnsi="Liberation Serif" w:cs="Liberation Serif"/>
                <w:sz w:val="26"/>
                <w:szCs w:val="26"/>
              </w:rPr>
              <w:t xml:space="preserve">остановлением Правительства Свердловской области от 13.04.2017 </w:t>
            </w:r>
            <w:r w:rsidR="007D1B31" w:rsidRPr="00AB478D">
              <w:rPr>
                <w:rFonts w:ascii="Liberation Serif" w:hAnsi="Liberation Serif" w:cs="Liberation Serif"/>
                <w:sz w:val="26"/>
                <w:szCs w:val="26"/>
              </w:rPr>
              <w:t>№ 252-ПП;</w:t>
            </w:r>
          </w:p>
          <w:p w14:paraId="7923AE53" w14:textId="77777777" w:rsidR="00274F38" w:rsidRPr="00AB478D" w:rsidRDefault="00E06E48" w:rsidP="00DA0EB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6411E3" w:rsidRPr="00AB478D">
              <w:rPr>
                <w:rFonts w:ascii="Liberation Serif" w:hAnsi="Liberation Serif" w:cs="Liberation Serif"/>
                <w:sz w:val="26"/>
                <w:szCs w:val="26"/>
              </w:rPr>
              <w:t>. Государственная программа Свердловской области «Формирование современной городской среды на территории Свердловской области на 2018-2022 годы», утверждена постановлением Правительства Свердловской области от 31.10.201</w:t>
            </w:r>
            <w:r w:rsidR="007D1B31" w:rsidRPr="00AB478D">
              <w:rPr>
                <w:rFonts w:ascii="Liberation Serif" w:hAnsi="Liberation Serif" w:cs="Liberation Serif"/>
                <w:sz w:val="26"/>
                <w:szCs w:val="26"/>
              </w:rPr>
              <w:t>7 № 805-ПП (ред. от 27.02.2019);</w:t>
            </w:r>
          </w:p>
          <w:p w14:paraId="68E39412" w14:textId="3D2D8878" w:rsidR="006411E3" w:rsidRPr="00AB478D" w:rsidRDefault="00E06E48" w:rsidP="00DA0EB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6411E3" w:rsidRPr="00AB478D">
              <w:rPr>
                <w:rFonts w:ascii="Liberation Serif" w:hAnsi="Liberation Serif" w:cs="Liberation Serif"/>
                <w:sz w:val="26"/>
                <w:szCs w:val="26"/>
              </w:rPr>
              <w:t>. Государственная программа Свердловской области «Реализация основных направлений государственной политики в строительном комплексе Свердловской обл</w:t>
            </w:r>
            <w:r w:rsidR="00891B99">
              <w:rPr>
                <w:rFonts w:ascii="Liberation Serif" w:hAnsi="Liberation Serif" w:cs="Liberation Serif"/>
                <w:sz w:val="26"/>
                <w:szCs w:val="26"/>
              </w:rPr>
              <w:t>асти до 2024 года», утверждена п</w:t>
            </w:r>
            <w:r w:rsidR="006411E3" w:rsidRPr="00AB478D">
              <w:rPr>
                <w:rFonts w:ascii="Liberation Serif" w:hAnsi="Liberation Serif" w:cs="Liberation Serif"/>
                <w:sz w:val="26"/>
                <w:szCs w:val="26"/>
              </w:rPr>
              <w:t>остановлением Правительства Свердловской облас</w:t>
            </w:r>
            <w:r w:rsidR="007D1B31" w:rsidRPr="00AB478D">
              <w:rPr>
                <w:rFonts w:ascii="Liberation Serif" w:hAnsi="Liberation Serif" w:cs="Liberation Serif"/>
                <w:sz w:val="26"/>
                <w:szCs w:val="26"/>
              </w:rPr>
              <w:t>ти от 24.10.2013 года № 1296-ПП (ред. от 07.03.2019);</w:t>
            </w:r>
          </w:p>
          <w:p w14:paraId="7DB4625C" w14:textId="50C02C85" w:rsidR="006411E3" w:rsidRPr="00AB478D" w:rsidRDefault="00E06E48" w:rsidP="00DA0EB0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D77060" w:rsidRPr="00AB478D">
              <w:rPr>
                <w:rFonts w:ascii="Liberation Serif" w:hAnsi="Liberation Serif" w:cs="Liberation Serif"/>
                <w:sz w:val="26"/>
                <w:szCs w:val="26"/>
              </w:rPr>
              <w:t xml:space="preserve">. Региональная адресная программа Свердловской области «Переселение граждан на территории Свердловской области из аварийного жилищного фонда в 2019-2025 годах», </w:t>
            </w:r>
            <w:r w:rsidR="009A6DCB" w:rsidRPr="00AB478D">
              <w:rPr>
                <w:rFonts w:ascii="Liberation Serif" w:hAnsi="Liberation Serif" w:cs="Liberation Serif"/>
                <w:sz w:val="26"/>
                <w:szCs w:val="26"/>
              </w:rPr>
              <w:t>утверждена</w:t>
            </w:r>
            <w:r w:rsidR="009A6DC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D77060" w:rsidRPr="00AB478D">
              <w:rPr>
                <w:rFonts w:ascii="Liberation Serif" w:hAnsi="Liberation Serif" w:cs="Liberation Serif"/>
                <w:sz w:val="26"/>
                <w:szCs w:val="26"/>
              </w:rPr>
              <w:t>постановлением Правительства Свердловской области от 01.04.2019 № 208-ПП</w:t>
            </w:r>
            <w:r w:rsidR="007D1B31" w:rsidRPr="00AB478D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14:paraId="0C2E4BE0" w14:textId="4F403378" w:rsidR="00093CA5" w:rsidRPr="00AB478D" w:rsidRDefault="00F354CA" w:rsidP="00093CA5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 xml:space="preserve">5. </w:t>
            </w:r>
            <w:r w:rsidR="00093CA5" w:rsidRPr="00AB478D">
              <w:rPr>
                <w:rFonts w:ascii="Liberation Serif" w:hAnsi="Liberation Serif" w:cs="Liberation Serif"/>
                <w:sz w:val="26"/>
                <w:szCs w:val="26"/>
              </w:rPr>
              <w:t>Государственная программа Свердловской области «Реализация молодежной политики и патриотического воспитания граждан в Свердловской обл</w:t>
            </w:r>
            <w:r w:rsidR="00891B99">
              <w:rPr>
                <w:rFonts w:ascii="Liberation Serif" w:hAnsi="Liberation Serif" w:cs="Liberation Serif"/>
                <w:sz w:val="26"/>
                <w:szCs w:val="26"/>
              </w:rPr>
              <w:t>асти до 2024 года», утверждена п</w:t>
            </w:r>
            <w:r w:rsidR="00093CA5" w:rsidRPr="00AB478D">
              <w:rPr>
                <w:rFonts w:ascii="Liberation Serif" w:hAnsi="Liberation Serif" w:cs="Liberation Serif"/>
                <w:sz w:val="26"/>
                <w:szCs w:val="26"/>
              </w:rPr>
              <w:t>остановлением Правительства Свердловской области от 29.12.2017</w:t>
            </w:r>
            <w:r w:rsidR="007D1B31" w:rsidRPr="00AB478D">
              <w:rPr>
                <w:rFonts w:ascii="Liberation Serif" w:hAnsi="Liberation Serif" w:cs="Liberation Serif"/>
                <w:sz w:val="26"/>
                <w:szCs w:val="26"/>
              </w:rPr>
              <w:t xml:space="preserve"> № 1047-ПП (ред. от 18.04.2019);</w:t>
            </w:r>
          </w:p>
          <w:p w14:paraId="67218BF1" w14:textId="77777777" w:rsidR="00093CA5" w:rsidRPr="00AB478D" w:rsidRDefault="00F354CA" w:rsidP="00093CA5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 xml:space="preserve">6. </w:t>
            </w:r>
            <w:r w:rsidR="00093CA5" w:rsidRPr="00AB478D">
              <w:rPr>
                <w:rFonts w:ascii="Liberation Serif" w:hAnsi="Liberation Serif" w:cs="Liberation Serif"/>
                <w:sz w:val="26"/>
                <w:szCs w:val="26"/>
              </w:rPr>
              <w:t>Государственная программа Российской федерации «Обеспечение доступным и комфортным жильем и коммунальными услугами граждан</w:t>
            </w:r>
          </w:p>
          <w:p w14:paraId="0D0285E7" w14:textId="41558362" w:rsidR="00E06E48" w:rsidRPr="00AB478D" w:rsidRDefault="00093CA5" w:rsidP="00917DF6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Российской федерации»</w:t>
            </w:r>
            <w:r w:rsidR="009A6DCB">
              <w:rPr>
                <w:rFonts w:ascii="Liberation Serif" w:hAnsi="Liberation Serif" w:cs="Liberation Serif"/>
                <w:sz w:val="26"/>
                <w:szCs w:val="26"/>
              </w:rPr>
              <w:t>, утверждена</w:t>
            </w: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91B99"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="009A6DCB">
              <w:rPr>
                <w:rFonts w:ascii="Liberation Serif" w:hAnsi="Liberation Serif" w:cs="Liberation Serif"/>
                <w:sz w:val="26"/>
                <w:szCs w:val="26"/>
              </w:rPr>
              <w:t xml:space="preserve">остановлением </w:t>
            </w:r>
            <w:r w:rsidR="009A6DCB" w:rsidRPr="009A6DCB">
              <w:rPr>
                <w:rFonts w:ascii="Liberation Serif" w:hAnsi="Liberation Serif" w:cs="Liberation Serif"/>
                <w:sz w:val="26"/>
                <w:szCs w:val="26"/>
              </w:rPr>
              <w:t>Правительств</w:t>
            </w:r>
            <w:r w:rsidR="009A6DCB"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="009A6DCB" w:rsidRPr="009A6DCB">
              <w:rPr>
                <w:rFonts w:ascii="Liberation Serif" w:hAnsi="Liberation Serif" w:cs="Liberation Serif"/>
                <w:sz w:val="26"/>
                <w:szCs w:val="26"/>
              </w:rPr>
              <w:t xml:space="preserve"> Российской </w:t>
            </w:r>
            <w:r w:rsidR="00E407CB">
              <w:rPr>
                <w:rFonts w:ascii="Liberation Serif" w:hAnsi="Liberation Serif" w:cs="Liberation Serif"/>
                <w:sz w:val="26"/>
                <w:szCs w:val="26"/>
              </w:rPr>
              <w:t>Ф</w:t>
            </w:r>
            <w:r w:rsidR="00E407CB" w:rsidRPr="009A6DCB">
              <w:rPr>
                <w:rFonts w:ascii="Liberation Serif" w:hAnsi="Liberation Serif" w:cs="Liberation Serif"/>
                <w:sz w:val="26"/>
                <w:szCs w:val="26"/>
              </w:rPr>
              <w:t xml:space="preserve">едерации </w:t>
            </w:r>
            <w:r w:rsidR="009A6DCB" w:rsidRPr="009A6DCB">
              <w:rPr>
                <w:rFonts w:ascii="Liberation Serif" w:hAnsi="Liberation Serif" w:cs="Liberation Serif"/>
                <w:sz w:val="26"/>
                <w:szCs w:val="26"/>
              </w:rPr>
              <w:t>от 30</w:t>
            </w:r>
            <w:r w:rsidR="00E407CB">
              <w:rPr>
                <w:rFonts w:ascii="Liberation Serif" w:hAnsi="Liberation Serif" w:cs="Liberation Serif"/>
                <w:sz w:val="26"/>
                <w:szCs w:val="26"/>
              </w:rPr>
              <w:t>.12.</w:t>
            </w:r>
            <w:r w:rsidR="009A6DCB" w:rsidRPr="009A6DCB">
              <w:rPr>
                <w:rFonts w:ascii="Liberation Serif" w:hAnsi="Liberation Serif" w:cs="Liberation Serif"/>
                <w:sz w:val="26"/>
                <w:szCs w:val="26"/>
              </w:rPr>
              <w:t xml:space="preserve">2017 </w:t>
            </w:r>
            <w:r w:rsidR="00E407CB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  <w:r w:rsidR="009A6DCB" w:rsidRPr="009A6DCB">
              <w:rPr>
                <w:rFonts w:ascii="Liberation Serif" w:hAnsi="Liberation Serif" w:cs="Liberation Serif"/>
                <w:sz w:val="26"/>
                <w:szCs w:val="26"/>
              </w:rPr>
              <w:t xml:space="preserve"> 1710</w:t>
            </w:r>
            <w:r w:rsidR="007D1B31" w:rsidRPr="00AB478D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14:paraId="34D7B13B" w14:textId="4F902820" w:rsidR="00553901" w:rsidRPr="00AB478D" w:rsidRDefault="00553901" w:rsidP="007D1B31">
            <w:pPr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7. Государственная программа Российской Федерации «Комплексное развитие сельских территорий»</w:t>
            </w:r>
            <w:r w:rsidRPr="00AB478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и о внесении изменений в некоторые акты правительства Российской Федерации»</w:t>
            </w:r>
            <w:r w:rsidR="00E407C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, утверждена</w:t>
            </w:r>
            <w:r w:rsidRPr="00AB478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</w:t>
            </w:r>
            <w:r w:rsidR="00891B9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</w:t>
            </w:r>
            <w:r w:rsidR="00E407CB" w:rsidRPr="00E407C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остановление</w:t>
            </w:r>
            <w:r w:rsidR="00E407C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</w:t>
            </w:r>
            <w:r w:rsidR="00E407CB" w:rsidRPr="00E407C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Правительства Российской Федерации от 31.05.2019 </w:t>
            </w:r>
            <w:r w:rsidR="00E407C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№</w:t>
            </w:r>
            <w:r w:rsidR="00E407CB" w:rsidRPr="00E407C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696</w:t>
            </w:r>
            <w:r w:rsidR="007D1B31" w:rsidRPr="00AB478D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14:paraId="72D88586" w14:textId="19DBA2BD" w:rsidR="00553901" w:rsidRPr="00AB478D" w:rsidRDefault="00553901" w:rsidP="00E407CB">
            <w:pPr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8. Государственная программа Свердловской области «Развитие культуры в Свердловской области до 2024»</w:t>
            </w:r>
            <w:r w:rsidR="00E407C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, утверждена </w:t>
            </w:r>
            <w:r w:rsidR="00891B99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</w:t>
            </w:r>
            <w:r w:rsidR="00E407CB" w:rsidRPr="00AB478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остановление</w:t>
            </w:r>
            <w:r w:rsidR="00E407C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м</w:t>
            </w:r>
            <w:r w:rsidR="00E407CB" w:rsidRPr="00E407C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Правительства Свердловской области от 21.10.2013 </w:t>
            </w:r>
            <w:r w:rsidR="00E407C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№</w:t>
            </w:r>
            <w:r w:rsidR="00E407CB" w:rsidRPr="00E407C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 1268-ПП</w:t>
            </w:r>
            <w:r w:rsidR="00E407CB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;</w:t>
            </w:r>
          </w:p>
          <w:p w14:paraId="778757B8" w14:textId="1C30CEFA" w:rsidR="007D1B31" w:rsidRPr="00AB478D" w:rsidRDefault="007D1B31" w:rsidP="007D1B31">
            <w:pPr>
              <w:autoSpaceDE w:val="0"/>
              <w:autoSpaceDN w:val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9. </w:t>
            </w:r>
            <w:r w:rsidRPr="00AB478D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Государственная программа Свердловской области «Совершенствование социально-экономической политики на территории Свердловской области до 2024 года», утверждена постановлением Правительства Свердловской области от 25.12.2014 № 1209-ПП» от 19.03.2020 № 154-ПП.</w:t>
            </w:r>
          </w:p>
        </w:tc>
      </w:tr>
    </w:tbl>
    <w:p w14:paraId="2902F7CD" w14:textId="5943504A" w:rsidR="0015254C" w:rsidRDefault="0015254C" w:rsidP="0026024F">
      <w:pPr>
        <w:rPr>
          <w:rFonts w:ascii="Liberation Serif" w:hAnsi="Liberation Serif" w:cs="Liberation Serif"/>
          <w:sz w:val="26"/>
          <w:szCs w:val="26"/>
        </w:rPr>
      </w:pPr>
    </w:p>
    <w:p w14:paraId="066C0CA4" w14:textId="77777777" w:rsidR="0011718E" w:rsidRPr="00AB478D" w:rsidRDefault="0011718E" w:rsidP="0026024F">
      <w:pPr>
        <w:rPr>
          <w:rFonts w:ascii="Liberation Serif" w:hAnsi="Liberation Serif" w:cs="Liberation Serif"/>
          <w:sz w:val="26"/>
          <w:szCs w:val="26"/>
        </w:rPr>
      </w:pPr>
    </w:p>
    <w:p w14:paraId="71E94657" w14:textId="77777777" w:rsidR="00EB4C18" w:rsidRPr="00AD7E5D" w:rsidRDefault="004601D2" w:rsidP="00EB4C1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0" w:name="_Hlk49330057"/>
      <w:r w:rsidRPr="00AD7E5D">
        <w:rPr>
          <w:rFonts w:ascii="Liberation Serif" w:hAnsi="Liberation Serif" w:cs="Liberation Serif"/>
          <w:b/>
          <w:sz w:val="26"/>
          <w:szCs w:val="26"/>
        </w:rPr>
        <w:t>Социально-экономические показатели</w:t>
      </w:r>
      <w:r w:rsidR="003327C6" w:rsidRPr="00AD7E5D">
        <w:rPr>
          <w:rFonts w:ascii="Liberation Serif" w:hAnsi="Liberation Serif" w:cs="Liberation Serif"/>
          <w:b/>
          <w:sz w:val="26"/>
          <w:szCs w:val="26"/>
        </w:rPr>
        <w:t>: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114"/>
        <w:gridCol w:w="1842"/>
        <w:gridCol w:w="1498"/>
        <w:gridCol w:w="770"/>
        <w:gridCol w:w="2098"/>
      </w:tblGrid>
      <w:tr w:rsidR="0026024F" w:rsidRPr="00AD7E5D" w14:paraId="15139E11" w14:textId="77777777" w:rsidTr="00EB4C18">
        <w:trPr>
          <w:trHeight w:val="386"/>
          <w:jc w:val="center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1D3C73C4" w14:textId="77777777" w:rsidR="0026024F" w:rsidRPr="00AD7E5D" w:rsidRDefault="0026024F" w:rsidP="00344ED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7E5D">
              <w:rPr>
                <w:rFonts w:ascii="Liberation Serif" w:hAnsi="Liberation Serif" w:cs="Liberation Serif"/>
                <w:sz w:val="26"/>
                <w:szCs w:val="26"/>
              </w:rPr>
              <w:t>Социально-экономические показатели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331D8EE" w14:textId="77777777" w:rsidR="0026024F" w:rsidRPr="00AD7E5D" w:rsidRDefault="0026024F" w:rsidP="00BF651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7E5D">
              <w:rPr>
                <w:rFonts w:ascii="Liberation Serif" w:hAnsi="Liberation Serif" w:cs="Liberation Serif"/>
                <w:sz w:val="26"/>
                <w:szCs w:val="26"/>
              </w:rPr>
              <w:t>201</w:t>
            </w:r>
            <w:r w:rsidR="00BF6517" w:rsidRPr="00AD7E5D">
              <w:rPr>
                <w:rFonts w:ascii="Liberation Serif" w:hAnsi="Liberation Serif" w:cs="Liberation Serif"/>
                <w:sz w:val="26"/>
                <w:szCs w:val="26"/>
              </w:rPr>
              <w:t>9</w:t>
            </w:r>
          </w:p>
        </w:tc>
        <w:tc>
          <w:tcPr>
            <w:tcW w:w="2268" w:type="dxa"/>
            <w:gridSpan w:val="2"/>
            <w:vAlign w:val="center"/>
          </w:tcPr>
          <w:p w14:paraId="1A5BFB2E" w14:textId="77777777" w:rsidR="0026024F" w:rsidRPr="00AD7E5D" w:rsidRDefault="0026024F" w:rsidP="00BF651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7E5D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BF6517" w:rsidRPr="00AD7E5D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2098" w:type="dxa"/>
            <w:vAlign w:val="center"/>
          </w:tcPr>
          <w:p w14:paraId="55BFC995" w14:textId="77777777" w:rsidR="0026024F" w:rsidRPr="00AD7E5D" w:rsidRDefault="0026024F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7E5D">
              <w:rPr>
                <w:rFonts w:ascii="Liberation Serif" w:hAnsi="Liberation Serif" w:cs="Liberation Serif"/>
                <w:sz w:val="26"/>
                <w:szCs w:val="26"/>
              </w:rPr>
              <w:t>Динамика</w:t>
            </w:r>
          </w:p>
          <w:p w14:paraId="39A549F9" w14:textId="77777777" w:rsidR="0026024F" w:rsidRPr="00AD7E5D" w:rsidRDefault="0026024F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D7E5D">
              <w:rPr>
                <w:rFonts w:ascii="Liberation Serif" w:hAnsi="Liberation Serif" w:cs="Liberation Serif"/>
                <w:sz w:val="26"/>
                <w:szCs w:val="26"/>
              </w:rPr>
              <w:t>(+/-), %</w:t>
            </w:r>
          </w:p>
        </w:tc>
      </w:tr>
      <w:tr w:rsidR="0026024F" w:rsidRPr="00AD7E5D" w14:paraId="05382BD2" w14:textId="77777777" w:rsidTr="00EB4C18">
        <w:trPr>
          <w:trHeight w:val="1172"/>
          <w:jc w:val="center"/>
        </w:trPr>
        <w:tc>
          <w:tcPr>
            <w:tcW w:w="8926" w:type="dxa"/>
            <w:gridSpan w:val="2"/>
            <w:shd w:val="clear" w:color="auto" w:fill="auto"/>
          </w:tcPr>
          <w:p w14:paraId="2CA3A607" w14:textId="77777777" w:rsidR="0026024F" w:rsidRPr="00AD7E5D" w:rsidRDefault="0026024F" w:rsidP="00344ED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7E5D">
              <w:rPr>
                <w:rFonts w:ascii="Liberation Serif" w:hAnsi="Liberation Serif" w:cs="Liberation Serif"/>
                <w:sz w:val="26"/>
                <w:szCs w:val="26"/>
              </w:rPr>
              <w:t xml:space="preserve">Утверждённый местный бюджет </w:t>
            </w:r>
          </w:p>
          <w:p w14:paraId="1D2528B2" w14:textId="08BAEBEF" w:rsidR="0026024F" w:rsidRPr="00AD7E5D" w:rsidRDefault="0026024F" w:rsidP="00344ED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7E5D">
              <w:rPr>
                <w:rFonts w:ascii="Liberation Serif" w:hAnsi="Liberation Serif" w:cs="Liberation Serif"/>
                <w:sz w:val="26"/>
                <w:szCs w:val="26"/>
              </w:rPr>
              <w:t>(на 01.</w:t>
            </w:r>
            <w:r w:rsidR="00C24049">
              <w:rPr>
                <w:rFonts w:ascii="Liberation Serif" w:hAnsi="Liberation Serif" w:cs="Liberation Serif"/>
                <w:sz w:val="26"/>
                <w:szCs w:val="26"/>
              </w:rPr>
              <w:t>01</w:t>
            </w:r>
            <w:r w:rsidRPr="00AD7E5D">
              <w:rPr>
                <w:rFonts w:ascii="Liberation Serif" w:hAnsi="Liberation Serif" w:cs="Liberation Serif"/>
                <w:sz w:val="26"/>
                <w:szCs w:val="26"/>
              </w:rPr>
              <w:t>.20</w:t>
            </w:r>
            <w:r w:rsidR="00BF6517" w:rsidRPr="00AD7E5D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4049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AD7E5D">
              <w:rPr>
                <w:rFonts w:ascii="Liberation Serif" w:hAnsi="Liberation Serif" w:cs="Liberation Serif"/>
                <w:sz w:val="26"/>
                <w:szCs w:val="26"/>
              </w:rPr>
              <w:t>), млн. рублей,</w:t>
            </w:r>
          </w:p>
          <w:p w14:paraId="3596F973" w14:textId="77777777" w:rsidR="0026024F" w:rsidRPr="00AD7E5D" w:rsidRDefault="0026024F" w:rsidP="00344ED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7E5D">
              <w:rPr>
                <w:rFonts w:ascii="Liberation Serif" w:hAnsi="Liberation Serif" w:cs="Liberation Serif"/>
                <w:sz w:val="26"/>
                <w:szCs w:val="26"/>
              </w:rPr>
              <w:t>в том числе:</w:t>
            </w:r>
          </w:p>
          <w:p w14:paraId="7BEC80DF" w14:textId="77777777" w:rsidR="0026024F" w:rsidRPr="00AD7E5D" w:rsidRDefault="0026024F" w:rsidP="00344ED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D7E5D">
              <w:rPr>
                <w:rFonts w:ascii="Liberation Serif" w:hAnsi="Liberation Serif" w:cs="Liberation Serif"/>
                <w:sz w:val="26"/>
                <w:szCs w:val="26"/>
              </w:rPr>
              <w:t>- за счёт собственных доходных источников (налоговые и неналоговые)</w:t>
            </w:r>
          </w:p>
        </w:tc>
        <w:tc>
          <w:tcPr>
            <w:tcW w:w="1842" w:type="dxa"/>
            <w:shd w:val="clear" w:color="auto" w:fill="auto"/>
          </w:tcPr>
          <w:p w14:paraId="3B18F1E2" w14:textId="77777777" w:rsidR="0026024F" w:rsidRPr="006D156A" w:rsidRDefault="00BF6517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D156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960F66" w:rsidRPr="006D156A">
              <w:rPr>
                <w:rFonts w:ascii="Liberation Serif" w:hAnsi="Liberation Serif" w:cs="Liberation Serif"/>
                <w:sz w:val="26"/>
                <w:szCs w:val="26"/>
              </w:rPr>
              <w:t>527</w:t>
            </w:r>
            <w:r w:rsidR="0026024F" w:rsidRPr="006D156A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 w:rsidR="00960F66" w:rsidRPr="006D156A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  <w:p w14:paraId="47044324" w14:textId="77777777" w:rsidR="0026024F" w:rsidRPr="006D156A" w:rsidRDefault="0026024F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  <w:p w14:paraId="0990A655" w14:textId="77777777" w:rsidR="0026024F" w:rsidRPr="006D156A" w:rsidRDefault="0026024F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  <w:p w14:paraId="0D49ADB9" w14:textId="77777777" w:rsidR="0026024F" w:rsidRPr="006D156A" w:rsidRDefault="00960F66" w:rsidP="00BF651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D156A">
              <w:rPr>
                <w:rFonts w:ascii="Liberation Serif" w:hAnsi="Liberation Serif" w:cs="Liberation Serif"/>
                <w:sz w:val="26"/>
                <w:szCs w:val="26"/>
              </w:rPr>
              <w:t>319</w:t>
            </w:r>
            <w:r w:rsidR="0026024F" w:rsidRPr="006D156A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 w:rsidR="00BF6517" w:rsidRPr="006D156A"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2268" w:type="dxa"/>
            <w:gridSpan w:val="2"/>
          </w:tcPr>
          <w:p w14:paraId="45D8DE9F" w14:textId="77777777" w:rsidR="006070F9" w:rsidRPr="006070F9" w:rsidRDefault="006070F9" w:rsidP="006070F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070F9">
              <w:rPr>
                <w:rFonts w:ascii="Liberation Serif" w:hAnsi="Liberation Serif" w:cs="Liberation Serif"/>
                <w:sz w:val="26"/>
                <w:szCs w:val="26"/>
              </w:rPr>
              <w:t>1 360,1</w:t>
            </w:r>
          </w:p>
          <w:p w14:paraId="2BE15ED5" w14:textId="77777777" w:rsidR="006070F9" w:rsidRPr="006070F9" w:rsidRDefault="006070F9" w:rsidP="006070F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14:paraId="7FFFDD34" w14:textId="77777777" w:rsidR="006070F9" w:rsidRPr="006070F9" w:rsidRDefault="006070F9" w:rsidP="006070F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14:paraId="66849012" w14:textId="15D60D34" w:rsidR="0026024F" w:rsidRPr="006D156A" w:rsidRDefault="006070F9" w:rsidP="006070F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070F9">
              <w:rPr>
                <w:rFonts w:ascii="Liberation Serif" w:hAnsi="Liberation Serif" w:cs="Liberation Serif"/>
                <w:sz w:val="26"/>
                <w:szCs w:val="26"/>
              </w:rPr>
              <w:t>270,2</w:t>
            </w:r>
          </w:p>
        </w:tc>
        <w:tc>
          <w:tcPr>
            <w:tcW w:w="2098" w:type="dxa"/>
          </w:tcPr>
          <w:p w14:paraId="0697FE07" w14:textId="624D5473" w:rsidR="0026024F" w:rsidRPr="006D156A" w:rsidRDefault="006070F9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89,0</w:t>
            </w:r>
            <w:r w:rsidR="0011718E" w:rsidRPr="006D156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6024F" w:rsidRPr="006D156A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%</w:t>
            </w:r>
          </w:p>
          <w:p w14:paraId="0FF903D9" w14:textId="77777777" w:rsidR="0026024F" w:rsidRPr="006D156A" w:rsidRDefault="0026024F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  <w:p w14:paraId="5F15633D" w14:textId="77777777" w:rsidR="0026024F" w:rsidRPr="006D156A" w:rsidRDefault="0026024F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  <w:p w14:paraId="528CF8F8" w14:textId="3A16F653" w:rsidR="0026024F" w:rsidRPr="006D156A" w:rsidRDefault="006070F9" w:rsidP="0011718E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84,7</w:t>
            </w:r>
            <w:r w:rsidR="004F72D5" w:rsidRPr="006D156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6024F" w:rsidRPr="006D156A"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%</w:t>
            </w:r>
          </w:p>
        </w:tc>
      </w:tr>
      <w:tr w:rsidR="0026024F" w:rsidRPr="00E407CB" w14:paraId="61EB4ADF" w14:textId="77777777" w:rsidTr="004601D2">
        <w:trPr>
          <w:jc w:val="center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F5D614" w14:textId="7002368F" w:rsidR="0026024F" w:rsidRPr="00D06874" w:rsidRDefault="0026024F" w:rsidP="00344ED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D06874">
              <w:rPr>
                <w:rFonts w:ascii="Liberation Serif" w:hAnsi="Liberation Serif" w:cs="Liberation Serif"/>
                <w:sz w:val="26"/>
                <w:szCs w:val="26"/>
              </w:rPr>
              <w:t>Ввод жилья (на 01.</w:t>
            </w:r>
            <w:r w:rsidR="00C24049">
              <w:rPr>
                <w:rFonts w:ascii="Liberation Serif" w:hAnsi="Liberation Serif" w:cs="Liberation Serif"/>
                <w:sz w:val="26"/>
                <w:szCs w:val="26"/>
              </w:rPr>
              <w:t>01.2021</w:t>
            </w:r>
            <w:r w:rsidRPr="00D06874">
              <w:rPr>
                <w:rFonts w:ascii="Liberation Serif" w:hAnsi="Liberation Serif" w:cs="Liberation Serif"/>
                <w:sz w:val="26"/>
                <w:szCs w:val="26"/>
              </w:rPr>
              <w:t>), всего, кв. м.,</w:t>
            </w:r>
          </w:p>
          <w:p w14:paraId="30229F59" w14:textId="77777777" w:rsidR="0026024F" w:rsidRPr="00D06874" w:rsidRDefault="0026024F" w:rsidP="00344ED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D06874">
              <w:rPr>
                <w:rFonts w:ascii="Liberation Serif" w:hAnsi="Liberation Serif" w:cs="Liberation Serif"/>
                <w:sz w:val="26"/>
                <w:szCs w:val="26"/>
              </w:rPr>
              <w:t>в том числе ИЖС, кв. м.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3B47EA41" w14:textId="77777777" w:rsidR="00BF6517" w:rsidRPr="006D156A" w:rsidRDefault="00BF6517" w:rsidP="00BF651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</w:pPr>
            <w:r w:rsidRPr="006D156A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11675</w:t>
            </w:r>
          </w:p>
          <w:p w14:paraId="50F2A00C" w14:textId="77777777" w:rsidR="0026024F" w:rsidRPr="006D156A" w:rsidRDefault="00BF6517" w:rsidP="00BF651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D156A">
              <w:rPr>
                <w:rFonts w:ascii="Liberation Serif" w:hAnsi="Liberation Serif" w:cs="Liberation Serif"/>
                <w:color w:val="000000" w:themeColor="text1"/>
                <w:sz w:val="26"/>
                <w:szCs w:val="26"/>
              </w:rPr>
              <w:t>11675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53E0BCA" w14:textId="20233B40" w:rsidR="00B11A27" w:rsidRDefault="00A5423A" w:rsidP="00D561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8850*</w:t>
            </w:r>
          </w:p>
          <w:p w14:paraId="295A1355" w14:textId="1C70EF42" w:rsidR="00A5423A" w:rsidRPr="006D156A" w:rsidRDefault="00A5423A" w:rsidP="00D5614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8850*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37294BF3" w14:textId="77777777" w:rsidR="0026024F" w:rsidRDefault="00A5423A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  <w:p w14:paraId="7FA46CB5" w14:textId="15C7CF30" w:rsidR="00A5423A" w:rsidRPr="006D156A" w:rsidRDefault="00A5423A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26024F" w:rsidRPr="00E407CB" w14:paraId="1CDB4386" w14:textId="77777777" w:rsidTr="004601D2">
        <w:trPr>
          <w:jc w:val="center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A4353D" w14:textId="53A8488D" w:rsidR="0026024F" w:rsidRPr="00D06874" w:rsidRDefault="0026024F" w:rsidP="005F30B9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D06874">
              <w:rPr>
                <w:rFonts w:ascii="Liberation Serif" w:hAnsi="Liberation Serif" w:cs="Liberation Serif"/>
                <w:sz w:val="26"/>
                <w:szCs w:val="26"/>
              </w:rPr>
              <w:t>Уровень безработицы (на 01.</w:t>
            </w:r>
            <w:r w:rsidR="005F30B9">
              <w:rPr>
                <w:rFonts w:ascii="Liberation Serif" w:hAnsi="Liberation Serif" w:cs="Liberation Serif"/>
                <w:sz w:val="26"/>
                <w:szCs w:val="26"/>
              </w:rPr>
              <w:t>01.2021</w:t>
            </w:r>
            <w:r w:rsidRPr="00D06874">
              <w:rPr>
                <w:rFonts w:ascii="Liberation Serif" w:hAnsi="Liberation Serif" w:cs="Liberation Serif"/>
                <w:sz w:val="26"/>
                <w:szCs w:val="26"/>
              </w:rPr>
              <w:t>), 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289B320A" w14:textId="77777777" w:rsidR="0026024F" w:rsidRPr="006D156A" w:rsidRDefault="0026024F" w:rsidP="00BF651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D156A">
              <w:rPr>
                <w:rFonts w:ascii="Liberation Serif" w:hAnsi="Liberation Serif" w:cs="Liberation Serif"/>
                <w:sz w:val="26"/>
                <w:szCs w:val="26"/>
              </w:rPr>
              <w:t>0,</w:t>
            </w:r>
            <w:r w:rsidR="00BF6517" w:rsidRPr="006D156A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64DB6B0B" w14:textId="17271737" w:rsidR="0026024F" w:rsidRPr="006D156A" w:rsidRDefault="0011718E" w:rsidP="005F30B9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D156A">
              <w:rPr>
                <w:rFonts w:ascii="Liberation Serif" w:hAnsi="Liberation Serif" w:cs="Liberation Serif"/>
                <w:sz w:val="26"/>
                <w:szCs w:val="26"/>
              </w:rPr>
              <w:t>7,</w:t>
            </w:r>
            <w:r w:rsidR="005F30B9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50A674CA" w14:textId="0ED97692" w:rsidR="0026024F" w:rsidRPr="006D156A" w:rsidRDefault="006070F9" w:rsidP="001171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</w:p>
        </w:tc>
      </w:tr>
      <w:tr w:rsidR="0015254C" w:rsidRPr="00AB478D" w14:paraId="650E1866" w14:textId="77777777" w:rsidTr="004601D2">
        <w:trPr>
          <w:jc w:val="center"/>
        </w:trPr>
        <w:tc>
          <w:tcPr>
            <w:tcW w:w="8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0F858A" w14:textId="345FC970" w:rsidR="004601D2" w:rsidRPr="0011718E" w:rsidRDefault="0011718E" w:rsidP="0011718E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11718E">
              <w:rPr>
                <w:rFonts w:ascii="Liberation Serif" w:hAnsi="Liberation Serif" w:cs="Liberation Serif"/>
                <w:sz w:val="20"/>
                <w:szCs w:val="20"/>
              </w:rPr>
              <w:t>*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11718E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A5423A">
              <w:rPr>
                <w:rFonts w:ascii="Liberation Serif" w:hAnsi="Liberation Serif" w:cs="Liberation Serif"/>
                <w:sz w:val="20"/>
                <w:szCs w:val="20"/>
              </w:rPr>
              <w:t>данные на 01.09.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2020 г.</w:t>
            </w:r>
          </w:p>
          <w:p w14:paraId="1D2DF619" w14:textId="77777777" w:rsidR="0011718E" w:rsidRDefault="0011718E" w:rsidP="00590BA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14:paraId="292F29A1" w14:textId="77777777" w:rsidR="0011718E" w:rsidRDefault="0011718E" w:rsidP="00590BA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14:paraId="1FA5FE36" w14:textId="77777777" w:rsidR="0011718E" w:rsidRDefault="0011718E" w:rsidP="00590BA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14:paraId="43A8EB62" w14:textId="77777777" w:rsidR="0011718E" w:rsidRDefault="0011718E" w:rsidP="00590BA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14:paraId="07CB9935" w14:textId="77777777" w:rsidR="0011718E" w:rsidRDefault="0011718E" w:rsidP="00590BA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14:paraId="3AB3812B" w14:textId="6FCB7545" w:rsidR="0011718E" w:rsidRDefault="0011718E" w:rsidP="00590BA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14:paraId="22BA32DD" w14:textId="0AA6C3D5" w:rsidR="0011718E" w:rsidRPr="00AB478D" w:rsidRDefault="0011718E" w:rsidP="00590BA3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3E1130" w14:textId="77777777" w:rsidR="0015254C" w:rsidRPr="00AB478D" w:rsidRDefault="0015254C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65486" w14:textId="77777777" w:rsidR="0015254C" w:rsidRPr="00AB478D" w:rsidRDefault="0015254C" w:rsidP="0026024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57CB5" w14:textId="77777777" w:rsidR="0015254C" w:rsidRPr="00AB478D" w:rsidRDefault="0015254C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bookmarkEnd w:id="0"/>
      <w:tr w:rsidR="004601D2" w:rsidRPr="00AB478D" w14:paraId="4B69FBC6" w14:textId="77777777" w:rsidTr="004601D2">
        <w:trPr>
          <w:jc w:val="center"/>
        </w:trPr>
        <w:tc>
          <w:tcPr>
            <w:tcW w:w="15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43741" w14:textId="4942C65C" w:rsidR="004601D2" w:rsidRDefault="004601D2" w:rsidP="00344EDD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b/>
                <w:sz w:val="26"/>
                <w:szCs w:val="26"/>
              </w:rPr>
              <w:lastRenderedPageBreak/>
              <w:t xml:space="preserve">Объекты, </w:t>
            </w:r>
            <w:r w:rsidR="004556F8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которые </w:t>
            </w:r>
            <w:r w:rsidR="00BD6EE2">
              <w:rPr>
                <w:rFonts w:ascii="Liberation Serif" w:hAnsi="Liberation Serif" w:cs="Liberation Serif"/>
                <w:b/>
                <w:sz w:val="26"/>
                <w:szCs w:val="26"/>
              </w:rPr>
              <w:t>планировалось сдать</w:t>
            </w:r>
            <w:r w:rsidRPr="00AB478D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в 2020 году:</w:t>
            </w:r>
          </w:p>
          <w:p w14:paraId="68CAE96D" w14:textId="31EC520B" w:rsidR="00D06874" w:rsidRPr="00AB478D" w:rsidRDefault="00D06874" w:rsidP="00344EDD">
            <w:pPr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</w:tc>
      </w:tr>
      <w:tr w:rsidR="0026024F" w:rsidRPr="00AB478D" w14:paraId="342F1693" w14:textId="77777777" w:rsidTr="004601D2">
        <w:trPr>
          <w:trHeight w:val="386"/>
          <w:tblHeader/>
          <w:jc w:val="center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CBA77" w14:textId="77777777" w:rsidR="0026024F" w:rsidRPr="00AB478D" w:rsidRDefault="0026024F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Объекты, сдача которых ожидается в 20</w:t>
            </w:r>
            <w:r w:rsidR="00B11A27" w:rsidRPr="00AB478D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 xml:space="preserve"> году</w:t>
            </w:r>
          </w:p>
          <w:p w14:paraId="03BA316A" w14:textId="77777777" w:rsidR="0026024F" w:rsidRPr="00AB478D" w:rsidRDefault="00D5614B" w:rsidP="00B11A27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(мероприятия</w:t>
            </w:r>
            <w:r w:rsidR="006A7003" w:rsidRPr="00AB478D">
              <w:rPr>
                <w:rFonts w:ascii="Liberation Serif" w:hAnsi="Liberation Serif" w:cs="Liberation Serif"/>
                <w:sz w:val="26"/>
                <w:szCs w:val="26"/>
              </w:rPr>
              <w:t>,</w:t>
            </w: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 xml:space="preserve"> реализованные в 20</w:t>
            </w:r>
            <w:r w:rsidR="00B11A27" w:rsidRPr="00AB478D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 xml:space="preserve"> году)</w:t>
            </w:r>
          </w:p>
        </w:tc>
        <w:tc>
          <w:tcPr>
            <w:tcW w:w="6454" w:type="dxa"/>
            <w:gridSpan w:val="3"/>
            <w:tcBorders>
              <w:top w:val="single" w:sz="4" w:space="0" w:color="auto"/>
            </w:tcBorders>
            <w:vAlign w:val="center"/>
          </w:tcPr>
          <w:p w14:paraId="19065C3E" w14:textId="77777777" w:rsidR="0026024F" w:rsidRPr="00AB478D" w:rsidRDefault="0026024F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Программа, в рамках которой реализуется мероприятие, выделенные средства (тыс. рублей)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D7ADC" w14:textId="77777777" w:rsidR="0026024F" w:rsidRPr="00AB478D" w:rsidRDefault="0026024F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Дата сдачи объекта, выполнения мероприятия</w:t>
            </w:r>
          </w:p>
        </w:tc>
      </w:tr>
      <w:tr w:rsidR="00F44C1D" w:rsidRPr="00AB478D" w14:paraId="567F44FF" w14:textId="77777777" w:rsidTr="00EB4C18">
        <w:trPr>
          <w:jc w:val="center"/>
        </w:trPr>
        <w:tc>
          <w:tcPr>
            <w:tcW w:w="5812" w:type="dxa"/>
            <w:shd w:val="clear" w:color="auto" w:fill="auto"/>
          </w:tcPr>
          <w:p w14:paraId="4684717F" w14:textId="58BEA111" w:rsidR="00042A53" w:rsidRDefault="00891B99" w:rsidP="00344EDD">
            <w:pP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п</w:t>
            </w:r>
            <w:r w:rsidR="00F44C1D" w:rsidRPr="00AB478D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 xml:space="preserve">редоставление социальных выплат молодым семьям для приобретения жилья или строительство индивидуального жилого дома </w:t>
            </w:r>
          </w:p>
          <w:p w14:paraId="4952CB39" w14:textId="47234D0C" w:rsidR="00F44C1D" w:rsidRPr="00AB478D" w:rsidRDefault="00F44C1D" w:rsidP="00344EDD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(</w:t>
            </w:r>
            <w:r w:rsidR="003327C6" w:rsidRPr="00AB478D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6</w:t>
            </w:r>
            <w:r w:rsidRPr="00AB478D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 xml:space="preserve"> семей)</w:t>
            </w:r>
          </w:p>
        </w:tc>
        <w:tc>
          <w:tcPr>
            <w:tcW w:w="6454" w:type="dxa"/>
            <w:gridSpan w:val="3"/>
          </w:tcPr>
          <w:p w14:paraId="504C0217" w14:textId="400032FD" w:rsidR="00C0210E" w:rsidRDefault="00F44C1D" w:rsidP="00E1634E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Государственная программа Свердловской области «Реализация основных направлений государственной политики в строительно</w:t>
            </w:r>
            <w:bookmarkStart w:id="1" w:name="_GoBack"/>
            <w:bookmarkEnd w:id="1"/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м комплексе Свердловской обл</w:t>
            </w:r>
            <w:r w:rsidR="00891B99">
              <w:rPr>
                <w:rFonts w:ascii="Liberation Serif" w:hAnsi="Liberation Serif" w:cs="Liberation Serif"/>
                <w:sz w:val="26"/>
                <w:szCs w:val="26"/>
              </w:rPr>
              <w:t>асти до 2024 года», утверждена п</w:t>
            </w: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 xml:space="preserve">остановлением Правительства Свердловской области от 24.10.2013 </w:t>
            </w:r>
          </w:p>
          <w:p w14:paraId="084B22BA" w14:textId="0C08D103" w:rsidR="00F44C1D" w:rsidRPr="00AB478D" w:rsidRDefault="00F44C1D" w:rsidP="00E1634E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№ 1296-ПП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457FE4F4" w14:textId="16DB36D0" w:rsidR="00F44C1D" w:rsidRPr="00AB478D" w:rsidRDefault="00F44C1D" w:rsidP="002A722A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3C6ADD" w:rsidRPr="00AB478D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2A722A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</w:p>
        </w:tc>
      </w:tr>
      <w:tr w:rsidR="00F44C1D" w:rsidRPr="00AB478D" w14:paraId="45E2FF38" w14:textId="77777777" w:rsidTr="00EB4C18">
        <w:trPr>
          <w:jc w:val="center"/>
        </w:trPr>
        <w:tc>
          <w:tcPr>
            <w:tcW w:w="5812" w:type="dxa"/>
            <w:shd w:val="clear" w:color="auto" w:fill="auto"/>
          </w:tcPr>
          <w:p w14:paraId="6B86DB1A" w14:textId="5E0CE382" w:rsidR="00F44C1D" w:rsidRPr="00AB478D" w:rsidRDefault="00891B99" w:rsidP="005672E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с</w:t>
            </w:r>
            <w:r w:rsidR="00F44C1D" w:rsidRPr="00AB478D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троительство С</w:t>
            </w:r>
            <w:r w:rsidR="005672E6" w:rsidRPr="00AB478D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 xml:space="preserve">редней </w:t>
            </w:r>
            <w:r w:rsidR="00F44C1D" w:rsidRPr="00AB478D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О</w:t>
            </w:r>
            <w:r w:rsidR="005672E6" w:rsidRPr="00AB478D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бщеобразовательной школы</w:t>
            </w:r>
            <w:r w:rsidR="00F44C1D" w:rsidRPr="00AB478D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 xml:space="preserve"> № 4</w:t>
            </w:r>
          </w:p>
        </w:tc>
        <w:tc>
          <w:tcPr>
            <w:tcW w:w="6454" w:type="dxa"/>
            <w:gridSpan w:val="3"/>
          </w:tcPr>
          <w:p w14:paraId="04668735" w14:textId="02DE7A72" w:rsidR="00C0210E" w:rsidRDefault="00F44C1D" w:rsidP="00152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Государственная программа Свердловской области «Реализация основных направлений государственной политики в строительном комплексе Свердловской обл</w:t>
            </w:r>
            <w:r w:rsidR="00891B99">
              <w:rPr>
                <w:rFonts w:ascii="Liberation Serif" w:hAnsi="Liberation Serif" w:cs="Liberation Serif"/>
                <w:sz w:val="26"/>
                <w:szCs w:val="26"/>
              </w:rPr>
              <w:t>асти до 2024 года», утверждена п</w:t>
            </w: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 xml:space="preserve">остановлением Правительства Свердловской области от 24.10.2013 </w:t>
            </w:r>
          </w:p>
          <w:p w14:paraId="2F9066F0" w14:textId="2E701175" w:rsidR="00F44C1D" w:rsidRPr="00AB478D" w:rsidRDefault="00F44C1D" w:rsidP="00152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 xml:space="preserve">№ 1296-ПП 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51C9CDA4" w14:textId="170CB59E" w:rsidR="00F44C1D" w:rsidRPr="00AB478D" w:rsidRDefault="00F44C1D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2019-2020</w:t>
            </w:r>
            <w:r w:rsidR="002A722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</w:tr>
      <w:tr w:rsidR="00F44C1D" w:rsidRPr="00AB478D" w14:paraId="161DF032" w14:textId="77777777" w:rsidTr="00AF089E">
        <w:trPr>
          <w:trHeight w:val="1829"/>
          <w:jc w:val="center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3065DDBD" w14:textId="050D0815" w:rsidR="00F44C1D" w:rsidRPr="00AB478D" w:rsidRDefault="005F30B9" w:rsidP="00344EDD">
            <w:pP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р</w:t>
            </w:r>
            <w:r w:rsidR="00F44C1D" w:rsidRPr="00AB478D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еконструкция автомобильных дорог местного значения</w:t>
            </w:r>
          </w:p>
        </w:tc>
        <w:tc>
          <w:tcPr>
            <w:tcW w:w="6454" w:type="dxa"/>
            <w:gridSpan w:val="3"/>
            <w:tcBorders>
              <w:bottom w:val="single" w:sz="4" w:space="0" w:color="auto"/>
            </w:tcBorders>
          </w:tcPr>
          <w:p w14:paraId="2253B52B" w14:textId="57F55443" w:rsidR="00C0210E" w:rsidRDefault="00F44C1D" w:rsidP="00152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Государственная программа Свердловской области «Реализация основных направлений государственной политики в строительном комплексе Свердловской обл</w:t>
            </w:r>
            <w:r w:rsidR="00891B99">
              <w:rPr>
                <w:rFonts w:ascii="Liberation Serif" w:hAnsi="Liberation Serif" w:cs="Liberation Serif"/>
                <w:sz w:val="26"/>
                <w:szCs w:val="26"/>
              </w:rPr>
              <w:t>асти до 2024 года», утверждена п</w:t>
            </w: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 xml:space="preserve">остановлением Правительства Свердловской области от 24.10.2013 </w:t>
            </w:r>
          </w:p>
          <w:p w14:paraId="4EF85FB2" w14:textId="6EB36250" w:rsidR="00F44C1D" w:rsidRPr="00AB478D" w:rsidRDefault="00F44C1D" w:rsidP="0015254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 xml:space="preserve">№ 1296-ПП </w:t>
            </w: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7C06CF" w14:textId="68339F76" w:rsidR="00F44C1D" w:rsidRPr="00AB478D" w:rsidRDefault="00F44C1D" w:rsidP="00B429B3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B429B3" w:rsidRPr="00AB478D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2A722A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</w:p>
        </w:tc>
      </w:tr>
      <w:tr w:rsidR="00F44C1D" w:rsidRPr="00AB478D" w14:paraId="647814DF" w14:textId="77777777" w:rsidTr="00EB4C18">
        <w:trPr>
          <w:trHeight w:val="1717"/>
          <w:jc w:val="center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5945C19" w14:textId="14482F1B" w:rsidR="00F44C1D" w:rsidRPr="00AB478D" w:rsidRDefault="00891B99" w:rsidP="002A722A">
            <w:pP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="00F44C1D" w:rsidRPr="00AB478D">
              <w:rPr>
                <w:rFonts w:ascii="Liberation Serif" w:hAnsi="Liberation Serif" w:cs="Liberation Serif"/>
                <w:sz w:val="26"/>
                <w:szCs w:val="26"/>
              </w:rPr>
              <w:t>ереселение граждан из аварийного жилья (</w:t>
            </w:r>
            <w:r w:rsidR="002A722A">
              <w:rPr>
                <w:rFonts w:ascii="Liberation Serif" w:hAnsi="Liberation Serif" w:cs="Liberation Serif"/>
                <w:sz w:val="26"/>
                <w:szCs w:val="26"/>
              </w:rPr>
              <w:t>30</w:t>
            </w:r>
            <w:r w:rsidR="00D77060" w:rsidRPr="00AB478D">
              <w:rPr>
                <w:rFonts w:ascii="Liberation Serif" w:hAnsi="Liberation Serif" w:cs="Liberation Serif"/>
                <w:sz w:val="26"/>
                <w:szCs w:val="26"/>
              </w:rPr>
              <w:t xml:space="preserve"> человек</w:t>
            </w:r>
            <w:r w:rsidR="00F44C1D" w:rsidRPr="00AB478D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6454" w:type="dxa"/>
            <w:gridSpan w:val="3"/>
            <w:tcBorders>
              <w:bottom w:val="single" w:sz="4" w:space="0" w:color="auto"/>
            </w:tcBorders>
          </w:tcPr>
          <w:p w14:paraId="125F6DBC" w14:textId="77777777" w:rsidR="00C0210E" w:rsidRDefault="00D77060" w:rsidP="0015254C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Региональная адресная программа Свердловской области «Переселение граждан на территории Свердловской области из аварийного жилищного фонда в 2019-2025 годах», утвержден</w:t>
            </w:r>
            <w:r w:rsidR="00C0210E"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 xml:space="preserve"> постановлением Правительства Свердловской области от 01.04.2019 </w:t>
            </w:r>
          </w:p>
          <w:p w14:paraId="779DEBD1" w14:textId="0488E254" w:rsidR="00F44C1D" w:rsidRPr="00AB478D" w:rsidRDefault="00D77060" w:rsidP="0015254C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№ 208-ПП</w:t>
            </w: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6CAEBC" w14:textId="3EA963A2" w:rsidR="00F44C1D" w:rsidRPr="00AB478D" w:rsidRDefault="002A722A" w:rsidP="003C6A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2020 год</w:t>
            </w:r>
          </w:p>
        </w:tc>
      </w:tr>
      <w:tr w:rsidR="003C6ADD" w:rsidRPr="00AB478D" w14:paraId="3B71AFEF" w14:textId="77777777" w:rsidTr="00EB4C18">
        <w:trPr>
          <w:trHeight w:val="1791"/>
          <w:jc w:val="center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6DC5A027" w14:textId="31BFB476" w:rsidR="003C6ADD" w:rsidRPr="00AB478D" w:rsidRDefault="00891B99" w:rsidP="005672E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б</w:t>
            </w:r>
            <w:r w:rsidR="00766310" w:rsidRPr="00AB478D">
              <w:rPr>
                <w:rFonts w:ascii="Liberation Serif" w:hAnsi="Liberation Serif" w:cs="Liberation Serif"/>
                <w:sz w:val="26"/>
                <w:szCs w:val="26"/>
              </w:rPr>
              <w:t>лагоустройство набережной</w:t>
            </w:r>
          </w:p>
        </w:tc>
        <w:tc>
          <w:tcPr>
            <w:tcW w:w="6454" w:type="dxa"/>
            <w:gridSpan w:val="3"/>
            <w:tcBorders>
              <w:bottom w:val="single" w:sz="4" w:space="0" w:color="auto"/>
            </w:tcBorders>
          </w:tcPr>
          <w:p w14:paraId="519DE81C" w14:textId="72CF8EDF" w:rsidR="003C6ADD" w:rsidRPr="00AB478D" w:rsidRDefault="00696376" w:rsidP="0015254C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Государственная программа Свердловской области «Формирование современной городской среды на территории Свердловской области на 2018-2022 годы», утверждена постановлением Правительства Свердловской области от 31.10.2017 № 805-ПП</w:t>
            </w: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DE6266" w14:textId="0A7B179F" w:rsidR="003C6ADD" w:rsidRPr="00AB478D" w:rsidRDefault="00766310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2020</w:t>
            </w:r>
            <w:r w:rsidR="002A722A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</w:p>
        </w:tc>
      </w:tr>
      <w:tr w:rsidR="003C6ADD" w:rsidRPr="00AB478D" w14:paraId="07EACA33" w14:textId="77777777" w:rsidTr="00EB4C18">
        <w:trPr>
          <w:trHeight w:val="856"/>
          <w:jc w:val="center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1377253D" w14:textId="500A7CD9" w:rsidR="003C6ADD" w:rsidRPr="00AB478D" w:rsidRDefault="00891B99" w:rsidP="005672E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</w:t>
            </w:r>
            <w:r w:rsidR="00175479" w:rsidRPr="00AB478D">
              <w:rPr>
                <w:rFonts w:ascii="Liberation Serif" w:hAnsi="Liberation Serif" w:cs="Liberation Serif"/>
                <w:sz w:val="26"/>
                <w:szCs w:val="26"/>
              </w:rPr>
              <w:t>вод жилья («Стрижи»)</w:t>
            </w:r>
          </w:p>
        </w:tc>
        <w:tc>
          <w:tcPr>
            <w:tcW w:w="6454" w:type="dxa"/>
            <w:gridSpan w:val="3"/>
            <w:tcBorders>
              <w:bottom w:val="single" w:sz="4" w:space="0" w:color="auto"/>
            </w:tcBorders>
          </w:tcPr>
          <w:p w14:paraId="1151437B" w14:textId="77777777" w:rsidR="00C0210E" w:rsidRPr="00C0210E" w:rsidRDefault="00C0210E" w:rsidP="00C0210E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210E">
              <w:rPr>
                <w:rFonts w:ascii="Liberation Serif" w:hAnsi="Liberation Serif" w:cs="Liberation Serif"/>
                <w:sz w:val="26"/>
                <w:szCs w:val="26"/>
              </w:rPr>
              <w:t>Государственная программа Российской федерации «Обеспечение доступным и комфортным жильем и коммунальными услугами граждан</w:t>
            </w:r>
          </w:p>
          <w:p w14:paraId="64D4B7A8" w14:textId="5A90EBFA" w:rsidR="0083676F" w:rsidRDefault="00C0210E" w:rsidP="00C0210E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210E">
              <w:rPr>
                <w:rFonts w:ascii="Liberation Serif" w:hAnsi="Liberation Serif" w:cs="Liberation Serif"/>
                <w:sz w:val="26"/>
                <w:szCs w:val="26"/>
              </w:rPr>
              <w:t>Рос</w:t>
            </w:r>
            <w:r w:rsidR="00891B99">
              <w:rPr>
                <w:rFonts w:ascii="Liberation Serif" w:hAnsi="Liberation Serif" w:cs="Liberation Serif"/>
                <w:sz w:val="26"/>
                <w:szCs w:val="26"/>
              </w:rPr>
              <w:t>сийской федерации», утверждена п</w:t>
            </w:r>
            <w:r w:rsidRPr="00C0210E">
              <w:rPr>
                <w:rFonts w:ascii="Liberation Serif" w:hAnsi="Liberation Serif" w:cs="Liberation Serif"/>
                <w:sz w:val="26"/>
                <w:szCs w:val="26"/>
              </w:rPr>
              <w:t xml:space="preserve">остановлением Правительства Российской Федерации от 30.12.2017 </w:t>
            </w:r>
          </w:p>
          <w:p w14:paraId="0D25A0FF" w14:textId="1FA8EBF0" w:rsidR="003C6ADD" w:rsidRPr="00AB478D" w:rsidRDefault="00C0210E" w:rsidP="00C0210E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C0210E">
              <w:rPr>
                <w:rFonts w:ascii="Liberation Serif" w:hAnsi="Liberation Serif" w:cs="Liberation Serif"/>
                <w:sz w:val="26"/>
                <w:szCs w:val="26"/>
              </w:rPr>
              <w:t>№ 1710</w:t>
            </w:r>
          </w:p>
        </w:tc>
        <w:tc>
          <w:tcPr>
            <w:tcW w:w="2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9E1DD1" w14:textId="21B5E8DA" w:rsidR="003C6ADD" w:rsidRPr="00AB478D" w:rsidRDefault="00766310" w:rsidP="0041755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AB478D">
              <w:rPr>
                <w:rFonts w:ascii="Liberation Serif" w:hAnsi="Liberation Serif" w:cs="Liberation Serif"/>
                <w:sz w:val="26"/>
                <w:szCs w:val="26"/>
              </w:rPr>
              <w:t>2020</w:t>
            </w:r>
            <w:r w:rsidR="002A722A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</w:p>
        </w:tc>
      </w:tr>
      <w:tr w:rsidR="00917DF6" w:rsidRPr="00AB478D" w14:paraId="0806DE79" w14:textId="77777777" w:rsidTr="00EB4C18">
        <w:trPr>
          <w:trHeight w:val="80"/>
          <w:jc w:val="center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5BAFF6" w14:textId="77777777" w:rsidR="00917DF6" w:rsidRPr="00AB478D" w:rsidRDefault="00917DF6" w:rsidP="00344EDD">
            <w:pPr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</w:pPr>
          </w:p>
        </w:tc>
        <w:tc>
          <w:tcPr>
            <w:tcW w:w="6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9AA73" w14:textId="2D357FF8" w:rsidR="00266E11" w:rsidRPr="00AB478D" w:rsidRDefault="00266E11" w:rsidP="00344EDD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7CD512" w14:textId="77777777" w:rsidR="00917DF6" w:rsidRPr="00AB478D" w:rsidRDefault="00917DF6" w:rsidP="00344EDD">
            <w:pPr>
              <w:jc w:val="center"/>
              <w:rPr>
                <w:rFonts w:ascii="Liberation Serif" w:hAnsi="Liberation Serif" w:cs="Liberation Serif"/>
                <w:sz w:val="26"/>
                <w:szCs w:val="26"/>
                <w:lang w:val="en-US"/>
              </w:rPr>
            </w:pPr>
          </w:p>
        </w:tc>
      </w:tr>
    </w:tbl>
    <w:p w14:paraId="0A916DA6" w14:textId="77777777" w:rsidR="00DA0EB0" w:rsidRPr="00AB478D" w:rsidRDefault="0026024F" w:rsidP="00212EA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B478D">
        <w:rPr>
          <w:rFonts w:ascii="Liberation Serif" w:hAnsi="Liberation Serif" w:cs="Liberation Serif"/>
          <w:b/>
          <w:sz w:val="26"/>
          <w:szCs w:val="26"/>
        </w:rPr>
        <w:t>Проблемные вопросы Арамильского городского округа:</w:t>
      </w:r>
    </w:p>
    <w:p w14:paraId="08283ACC" w14:textId="77777777" w:rsidR="006A7003" w:rsidRPr="00AB478D" w:rsidRDefault="006A7003" w:rsidP="00DA0EB0">
      <w:pPr>
        <w:jc w:val="center"/>
        <w:rPr>
          <w:rFonts w:ascii="Liberation Serif" w:hAnsi="Liberation Serif" w:cs="Liberation Serif"/>
          <w:sz w:val="26"/>
          <w:szCs w:val="26"/>
        </w:rPr>
      </w:pPr>
    </w:p>
    <w:p w14:paraId="0A644E26" w14:textId="43D91C25" w:rsidR="00D77060" w:rsidRPr="00AB478D" w:rsidRDefault="0026024F" w:rsidP="00D7706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sz w:val="26"/>
          <w:szCs w:val="26"/>
        </w:rPr>
        <w:t>Проблема 1.</w:t>
      </w:r>
      <w:r w:rsidRPr="00AB478D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</w:t>
      </w:r>
      <w:r w:rsidR="00D77060" w:rsidRPr="00AB478D">
        <w:rPr>
          <w:rFonts w:ascii="Liberation Serif" w:hAnsi="Liberation Serif" w:cs="Liberation Serif"/>
          <w:sz w:val="26"/>
          <w:szCs w:val="26"/>
        </w:rPr>
        <w:t xml:space="preserve">На территории Арамильского городского округа требуется переселение граждан из аварийного жилищного фонда (29 многоквартирных дома). Площадь жилых помещений аварийных многоквартирных домов составляет </w:t>
      </w:r>
      <w:r w:rsidR="002A722A" w:rsidRPr="002A722A">
        <w:rPr>
          <w:rFonts w:ascii="Liberation Serif" w:hAnsi="Liberation Serif" w:cs="Liberation Serif"/>
          <w:sz w:val="26"/>
          <w:szCs w:val="26"/>
        </w:rPr>
        <w:t>7</w:t>
      </w:r>
      <w:r w:rsidR="002A722A">
        <w:rPr>
          <w:rFonts w:ascii="Liberation Serif" w:hAnsi="Liberation Serif" w:cs="Liberation Serif"/>
          <w:sz w:val="26"/>
          <w:szCs w:val="26"/>
        </w:rPr>
        <w:t>,</w:t>
      </w:r>
      <w:r w:rsidR="002A722A" w:rsidRPr="002A722A">
        <w:rPr>
          <w:rFonts w:ascii="Liberation Serif" w:hAnsi="Liberation Serif" w:cs="Liberation Serif"/>
          <w:sz w:val="26"/>
          <w:szCs w:val="26"/>
        </w:rPr>
        <w:t>4</w:t>
      </w:r>
      <w:r w:rsidR="002A722A">
        <w:rPr>
          <w:rFonts w:ascii="Liberation Serif" w:hAnsi="Liberation Serif" w:cs="Liberation Serif"/>
          <w:sz w:val="26"/>
          <w:szCs w:val="26"/>
        </w:rPr>
        <w:t xml:space="preserve">7 </w:t>
      </w:r>
      <w:r w:rsidR="00D77060" w:rsidRPr="00AB478D">
        <w:rPr>
          <w:rFonts w:ascii="Liberation Serif" w:hAnsi="Liberation Serif" w:cs="Liberation Serif"/>
          <w:sz w:val="26"/>
          <w:szCs w:val="26"/>
        </w:rPr>
        <w:t>тыс. м2. Срок реализации данного мероприятия 2019-2025 годы.</w:t>
      </w:r>
    </w:p>
    <w:p w14:paraId="4516B776" w14:textId="77777777" w:rsidR="00DA0EB0" w:rsidRPr="00AB478D" w:rsidRDefault="00D77060" w:rsidP="00E06E4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sz w:val="26"/>
          <w:szCs w:val="26"/>
        </w:rPr>
        <w:t>Основной проблемой в вопросе переселения граждан из аварийного жилья является ограниченность финансовых ресурсов Арамильского городского округа, а также отсутствие земельных участков для жилищного строительства.</w:t>
      </w:r>
    </w:p>
    <w:p w14:paraId="1388F16D" w14:textId="5E01BC14" w:rsidR="00DA0EB0" w:rsidRPr="00AB478D" w:rsidRDefault="0026024F" w:rsidP="00DA0EB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color w:val="000000"/>
          <w:sz w:val="26"/>
          <w:szCs w:val="26"/>
        </w:rPr>
        <w:t>Проблема 2.</w:t>
      </w:r>
      <w:r w:rsidRPr="00AB478D">
        <w:rPr>
          <w:rFonts w:ascii="Liberation Serif" w:hAnsi="Liberation Serif" w:cs="Liberation Serif"/>
          <w:b/>
          <w:color w:val="000000"/>
          <w:sz w:val="26"/>
          <w:szCs w:val="26"/>
        </w:rPr>
        <w:t xml:space="preserve"> </w:t>
      </w:r>
      <w:r w:rsidRPr="00AB478D">
        <w:rPr>
          <w:rFonts w:ascii="Liberation Serif" w:hAnsi="Liberation Serif" w:cs="Liberation Serif"/>
          <w:sz w:val="26"/>
          <w:szCs w:val="26"/>
        </w:rPr>
        <w:t xml:space="preserve">Также немаловажной проблемой является наличие существенных расхождений между данными официальной статистики по показателю «Оценка численности постоянного населения», рассчитываемому от последней переписи населения 2010 года, и расчетными данными органов местного самоуправления Арамильского городского округа. В настоящее время разница уже составляет </w:t>
      </w:r>
      <w:r w:rsidR="00474018" w:rsidRPr="00AB478D">
        <w:rPr>
          <w:rFonts w:ascii="Liberation Serif" w:hAnsi="Liberation Serif" w:cs="Liberation Serif"/>
          <w:sz w:val="26"/>
          <w:szCs w:val="26"/>
        </w:rPr>
        <w:t>486</w:t>
      </w:r>
      <w:r w:rsidR="00C0210E">
        <w:rPr>
          <w:rFonts w:ascii="Liberation Serif" w:hAnsi="Liberation Serif" w:cs="Liberation Serif"/>
          <w:sz w:val="26"/>
          <w:szCs w:val="26"/>
        </w:rPr>
        <w:t>0</w:t>
      </w:r>
      <w:r w:rsidR="00DA0EB0" w:rsidRPr="00AB478D">
        <w:rPr>
          <w:rFonts w:ascii="Liberation Serif" w:hAnsi="Liberation Serif" w:cs="Liberation Serif"/>
          <w:sz w:val="26"/>
          <w:szCs w:val="26"/>
        </w:rPr>
        <w:t xml:space="preserve"> человек (более 20 процентов).</w:t>
      </w:r>
    </w:p>
    <w:p w14:paraId="07A2A7FC" w14:textId="67E54521" w:rsidR="00DA0EB0" w:rsidRPr="00AB478D" w:rsidRDefault="0026024F" w:rsidP="00DA0EB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sz w:val="26"/>
          <w:szCs w:val="26"/>
        </w:rPr>
        <w:t>Заниженные данные применяются Министерством финансов Свердловской области</w:t>
      </w:r>
      <w:r w:rsidR="00C0210E">
        <w:rPr>
          <w:rFonts w:ascii="Liberation Serif" w:hAnsi="Liberation Serif" w:cs="Liberation Serif"/>
          <w:sz w:val="26"/>
          <w:szCs w:val="26"/>
        </w:rPr>
        <w:t xml:space="preserve"> (далее – Министерством)</w:t>
      </w:r>
      <w:r w:rsidRPr="00AB478D">
        <w:rPr>
          <w:rFonts w:ascii="Liberation Serif" w:hAnsi="Liberation Serif" w:cs="Liberation Serif"/>
          <w:sz w:val="26"/>
          <w:szCs w:val="26"/>
        </w:rPr>
        <w:t xml:space="preserve"> для расчета оценки расходных полномочий, что не позволяет в полном объеме обеспечить финансирование всех обязательств по решению вопросов местного значения. Кроме того, это влечет за собой необоснованное завышение рассчитываемого Мин</w:t>
      </w:r>
      <w:r w:rsidR="00C0210E">
        <w:rPr>
          <w:rFonts w:ascii="Liberation Serif" w:hAnsi="Liberation Serif" w:cs="Liberation Serif"/>
          <w:sz w:val="26"/>
          <w:szCs w:val="26"/>
        </w:rPr>
        <w:t>истерством</w:t>
      </w:r>
      <w:r w:rsidRPr="00AB478D">
        <w:rPr>
          <w:rFonts w:ascii="Liberation Serif" w:hAnsi="Liberation Serif" w:cs="Liberation Serif"/>
          <w:sz w:val="26"/>
          <w:szCs w:val="26"/>
        </w:rPr>
        <w:t xml:space="preserve"> уровня бюджетной обеспеченности Арамильского городского округа, и, следовательно, наименее выгодные, а точнее – неподъемные, для муниципалитета, условия по </w:t>
      </w:r>
      <w:proofErr w:type="spellStart"/>
      <w:r w:rsidRPr="00AB478D">
        <w:rPr>
          <w:rFonts w:ascii="Liberation Serif" w:hAnsi="Liberation Serif" w:cs="Liberation Serif"/>
          <w:sz w:val="26"/>
          <w:szCs w:val="26"/>
        </w:rPr>
        <w:t>софинансированию</w:t>
      </w:r>
      <w:proofErr w:type="spellEnd"/>
      <w:r w:rsidRPr="00AB478D">
        <w:rPr>
          <w:rFonts w:ascii="Liberation Serif" w:hAnsi="Liberation Serif" w:cs="Liberation Serif"/>
          <w:sz w:val="26"/>
          <w:szCs w:val="26"/>
        </w:rPr>
        <w:t xml:space="preserve"> муниципальных программ.</w:t>
      </w:r>
    </w:p>
    <w:p w14:paraId="061329AB" w14:textId="77777777" w:rsidR="00DA0EB0" w:rsidRPr="00AB478D" w:rsidRDefault="0026024F" w:rsidP="00DA0EB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sz w:val="26"/>
          <w:szCs w:val="26"/>
        </w:rPr>
        <w:t>Проблема 3.</w:t>
      </w:r>
      <w:r w:rsidRPr="00AB478D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AB478D">
        <w:rPr>
          <w:rFonts w:ascii="Liberation Serif" w:hAnsi="Liberation Serif" w:cs="Liberation Serif"/>
          <w:sz w:val="26"/>
          <w:szCs w:val="26"/>
        </w:rPr>
        <w:t>Ежегодно возрастающая интенсивность движения автомобильного транспорта через город Арамиль требует реализации мероприятий по строительству объездных дорог.</w:t>
      </w:r>
    </w:p>
    <w:p w14:paraId="283244A9" w14:textId="77777777" w:rsidR="00DA0EB0" w:rsidRPr="00AB478D" w:rsidRDefault="0026024F" w:rsidP="00DA0EB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sz w:val="26"/>
          <w:szCs w:val="26"/>
        </w:rPr>
        <w:lastRenderedPageBreak/>
        <w:t>Не согласована трассировка УВСМ. По последней информации под магистраль попадают предприятия промышленной зоны «</w:t>
      </w:r>
      <w:proofErr w:type="spellStart"/>
      <w:r w:rsidRPr="00AB478D">
        <w:rPr>
          <w:rFonts w:ascii="Liberation Serif" w:hAnsi="Liberation Serif" w:cs="Liberation Serif"/>
          <w:sz w:val="26"/>
          <w:szCs w:val="26"/>
        </w:rPr>
        <w:t>Полетаевка</w:t>
      </w:r>
      <w:proofErr w:type="spellEnd"/>
      <w:r w:rsidRPr="00AB478D">
        <w:rPr>
          <w:rFonts w:ascii="Liberation Serif" w:hAnsi="Liberation Serif" w:cs="Liberation Serif"/>
          <w:sz w:val="26"/>
          <w:szCs w:val="26"/>
        </w:rPr>
        <w:t>», очистные сооружения, резервные источники водоснабжения и планируемая к распределению между многодетными семьями территория.</w:t>
      </w:r>
    </w:p>
    <w:p w14:paraId="2B80E26F" w14:textId="0F43DBF8" w:rsidR="00DA0EB0" w:rsidRPr="00AB478D" w:rsidRDefault="0026024F" w:rsidP="00DA0EB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sz w:val="26"/>
          <w:szCs w:val="26"/>
        </w:rPr>
        <w:t>Проблема 4.</w:t>
      </w:r>
      <w:r w:rsidRPr="00AB478D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AB478D">
        <w:rPr>
          <w:rFonts w:ascii="Liberation Serif" w:hAnsi="Liberation Serif" w:cs="Liberation Serif"/>
          <w:sz w:val="26"/>
          <w:szCs w:val="26"/>
        </w:rPr>
        <w:t>Отсутствие системы канализации в п. Арамиль. Существует острая необходимость строительства канализационно-насосной станции в поселке Арамиль, двух ниток напорного канализационного коллектора протяженностью 3,8 км от проектируемой канализационно-насосной станции в поселке Арамиль до очистных сооружений поселка Светлый.</w:t>
      </w:r>
      <w:r w:rsidR="00BB546A" w:rsidRPr="00BB546A">
        <w:t xml:space="preserve"> </w:t>
      </w:r>
      <w:r w:rsidR="00BB546A">
        <w:rPr>
          <w:rFonts w:ascii="Liberation Serif" w:hAnsi="Liberation Serif" w:cs="Liberation Serif"/>
          <w:sz w:val="26"/>
          <w:szCs w:val="26"/>
        </w:rPr>
        <w:t>П</w:t>
      </w:r>
      <w:r w:rsidR="00BB546A" w:rsidRPr="00BB546A">
        <w:rPr>
          <w:rFonts w:ascii="Liberation Serif" w:hAnsi="Liberation Serif" w:cs="Liberation Serif"/>
          <w:sz w:val="26"/>
          <w:szCs w:val="26"/>
        </w:rPr>
        <w:t>роект</w:t>
      </w:r>
      <w:r w:rsidR="00BB546A" w:rsidRPr="00BB546A">
        <w:t xml:space="preserve"> </w:t>
      </w:r>
      <w:r w:rsidR="00BB546A" w:rsidRPr="00BB546A">
        <w:rPr>
          <w:rFonts w:ascii="Liberation Serif" w:hAnsi="Liberation Serif" w:cs="Liberation Serif"/>
          <w:sz w:val="26"/>
          <w:szCs w:val="26"/>
        </w:rPr>
        <w:t>канализационно-насосной станции проходит государственную экспертизу.</w:t>
      </w:r>
      <w:r w:rsidR="00BB546A">
        <w:rPr>
          <w:rFonts w:ascii="Liberation Serif" w:hAnsi="Liberation Serif" w:cs="Liberation Serif"/>
          <w:sz w:val="26"/>
          <w:szCs w:val="26"/>
        </w:rPr>
        <w:t xml:space="preserve"> З</w:t>
      </w:r>
      <w:r w:rsidR="00BB546A" w:rsidRPr="00BB546A">
        <w:rPr>
          <w:rFonts w:ascii="Liberation Serif" w:hAnsi="Liberation Serif" w:cs="Liberation Serif"/>
          <w:sz w:val="26"/>
          <w:szCs w:val="26"/>
        </w:rPr>
        <w:t xml:space="preserve">аявка на </w:t>
      </w:r>
      <w:proofErr w:type="spellStart"/>
      <w:r w:rsidR="00BB546A" w:rsidRPr="00BB546A">
        <w:rPr>
          <w:rFonts w:ascii="Liberation Serif" w:hAnsi="Liberation Serif" w:cs="Liberation Serif"/>
          <w:sz w:val="26"/>
          <w:szCs w:val="26"/>
        </w:rPr>
        <w:t>софинансирование</w:t>
      </w:r>
      <w:proofErr w:type="spellEnd"/>
      <w:r w:rsidR="00BB546A" w:rsidRPr="00BB546A">
        <w:rPr>
          <w:rFonts w:ascii="Liberation Serif" w:hAnsi="Liberation Serif" w:cs="Liberation Serif"/>
          <w:sz w:val="26"/>
          <w:szCs w:val="26"/>
        </w:rPr>
        <w:t xml:space="preserve"> указанных мероприятий подана в Министерство энергетики и </w:t>
      </w:r>
      <w:r w:rsidR="00BB546A">
        <w:rPr>
          <w:rFonts w:ascii="Liberation Serif" w:hAnsi="Liberation Serif" w:cs="Liberation Serif"/>
          <w:sz w:val="26"/>
          <w:szCs w:val="26"/>
        </w:rPr>
        <w:t>жилищно-коммунального хозяйства</w:t>
      </w:r>
      <w:r w:rsidR="00BB546A" w:rsidRPr="00BB546A">
        <w:rPr>
          <w:rFonts w:ascii="Liberation Serif" w:hAnsi="Liberation Serif" w:cs="Liberation Serif"/>
          <w:sz w:val="26"/>
          <w:szCs w:val="26"/>
        </w:rPr>
        <w:t xml:space="preserve"> </w:t>
      </w:r>
      <w:r w:rsidR="00BB546A">
        <w:rPr>
          <w:rFonts w:ascii="Liberation Serif" w:hAnsi="Liberation Serif" w:cs="Liberation Serif"/>
          <w:sz w:val="26"/>
          <w:szCs w:val="26"/>
        </w:rPr>
        <w:t xml:space="preserve">Свердловской области </w:t>
      </w:r>
      <w:r w:rsidR="00BB546A" w:rsidRPr="00BB546A">
        <w:rPr>
          <w:rFonts w:ascii="Liberation Serif" w:hAnsi="Liberation Serif" w:cs="Liberation Serif"/>
          <w:sz w:val="26"/>
          <w:szCs w:val="26"/>
        </w:rPr>
        <w:t xml:space="preserve">05.08.2020. </w:t>
      </w:r>
      <w:r w:rsidR="00BB546A">
        <w:rPr>
          <w:rFonts w:ascii="Liberation Serif" w:hAnsi="Liberation Serif" w:cs="Liberation Serif"/>
          <w:sz w:val="26"/>
          <w:szCs w:val="26"/>
        </w:rPr>
        <w:t>П</w:t>
      </w:r>
      <w:r w:rsidR="00BB546A" w:rsidRPr="00BB546A">
        <w:rPr>
          <w:rFonts w:ascii="Liberation Serif" w:hAnsi="Liberation Serif" w:cs="Liberation Serif"/>
          <w:sz w:val="26"/>
          <w:szCs w:val="26"/>
        </w:rPr>
        <w:t xml:space="preserve">исьма на увеличение расходных полномочий доли </w:t>
      </w:r>
      <w:proofErr w:type="spellStart"/>
      <w:r w:rsidR="00BB546A" w:rsidRPr="00BB546A">
        <w:rPr>
          <w:rFonts w:ascii="Liberation Serif" w:hAnsi="Liberation Serif" w:cs="Liberation Serif"/>
          <w:sz w:val="26"/>
          <w:szCs w:val="26"/>
        </w:rPr>
        <w:t>софинансирования</w:t>
      </w:r>
      <w:proofErr w:type="spellEnd"/>
      <w:r w:rsidR="00BB546A" w:rsidRPr="00BB546A">
        <w:rPr>
          <w:rFonts w:ascii="Liberation Serif" w:hAnsi="Liberation Serif" w:cs="Liberation Serif"/>
          <w:sz w:val="26"/>
          <w:szCs w:val="26"/>
        </w:rPr>
        <w:t xml:space="preserve"> местного бюджета</w:t>
      </w:r>
      <w:r w:rsidR="00BB546A">
        <w:rPr>
          <w:rFonts w:ascii="Liberation Serif" w:hAnsi="Liberation Serif" w:cs="Liberation Serif"/>
          <w:sz w:val="26"/>
          <w:szCs w:val="26"/>
        </w:rPr>
        <w:t xml:space="preserve"> </w:t>
      </w:r>
      <w:r w:rsidR="00BB546A" w:rsidRPr="00BB546A">
        <w:rPr>
          <w:rFonts w:ascii="Liberation Serif" w:hAnsi="Liberation Serif" w:cs="Liberation Serif"/>
          <w:sz w:val="26"/>
          <w:szCs w:val="26"/>
        </w:rPr>
        <w:t>на 2021 год</w:t>
      </w:r>
      <w:r w:rsidR="00BB546A">
        <w:rPr>
          <w:rFonts w:ascii="Liberation Serif" w:hAnsi="Liberation Serif" w:cs="Liberation Serif"/>
          <w:sz w:val="26"/>
          <w:szCs w:val="26"/>
        </w:rPr>
        <w:t xml:space="preserve"> направлены в Министерство финансов Свердловской области</w:t>
      </w:r>
      <w:r w:rsidR="00BB546A" w:rsidRPr="00BB546A">
        <w:t xml:space="preserve"> </w:t>
      </w:r>
      <w:r w:rsidR="00BB546A">
        <w:t xml:space="preserve">и </w:t>
      </w:r>
      <w:r w:rsidR="00BB546A" w:rsidRPr="00BB546A">
        <w:rPr>
          <w:rFonts w:ascii="Liberation Serif" w:hAnsi="Liberation Serif" w:cs="Liberation Serif"/>
          <w:sz w:val="26"/>
          <w:szCs w:val="26"/>
        </w:rPr>
        <w:t>Министерство энергетики и жилищно-коммунального хозяйства Свердловской области</w:t>
      </w:r>
      <w:r w:rsidR="00BB546A">
        <w:rPr>
          <w:rFonts w:ascii="Liberation Serif" w:hAnsi="Liberation Serif" w:cs="Liberation Serif"/>
          <w:sz w:val="26"/>
          <w:szCs w:val="26"/>
        </w:rPr>
        <w:t>.</w:t>
      </w:r>
    </w:p>
    <w:p w14:paraId="0A7B8A67" w14:textId="77777777" w:rsidR="00DA0EB0" w:rsidRPr="00AB478D" w:rsidRDefault="0026024F" w:rsidP="00DA0EB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sz w:val="26"/>
          <w:szCs w:val="26"/>
        </w:rPr>
        <w:t xml:space="preserve">Проблема </w:t>
      </w:r>
      <w:r w:rsidR="00644A25" w:rsidRPr="00AB478D">
        <w:rPr>
          <w:rFonts w:ascii="Liberation Serif" w:hAnsi="Liberation Serif" w:cs="Liberation Serif"/>
          <w:sz w:val="26"/>
          <w:szCs w:val="26"/>
        </w:rPr>
        <w:t>5</w:t>
      </w:r>
      <w:r w:rsidRPr="00AB478D">
        <w:rPr>
          <w:rFonts w:ascii="Liberation Serif" w:hAnsi="Liberation Serif" w:cs="Liberation Serif"/>
          <w:sz w:val="26"/>
          <w:szCs w:val="26"/>
        </w:rPr>
        <w:t>. Угрожающее загрязнение донными отложениями Арамильского водохранилища реки Исеть.</w:t>
      </w:r>
    </w:p>
    <w:p w14:paraId="40794F3C" w14:textId="2AC9EF0E" w:rsidR="00DA0EB0" w:rsidRPr="00AB478D" w:rsidRDefault="0026024F" w:rsidP="00DA0EB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sz w:val="26"/>
          <w:szCs w:val="26"/>
        </w:rPr>
        <w:t xml:space="preserve">Проблема </w:t>
      </w:r>
      <w:r w:rsidR="00BD1847" w:rsidRPr="00AB478D">
        <w:rPr>
          <w:rFonts w:ascii="Liberation Serif" w:hAnsi="Liberation Serif" w:cs="Liberation Serif"/>
          <w:sz w:val="26"/>
          <w:szCs w:val="26"/>
        </w:rPr>
        <w:t>6</w:t>
      </w:r>
      <w:r w:rsidRPr="00AB478D">
        <w:rPr>
          <w:rFonts w:ascii="Liberation Serif" w:hAnsi="Liberation Serif" w:cs="Liberation Serif"/>
          <w:sz w:val="26"/>
          <w:szCs w:val="26"/>
        </w:rPr>
        <w:t>. Нехватка мест в Д</w:t>
      </w:r>
      <w:r w:rsidR="005672E6" w:rsidRPr="00AB478D">
        <w:rPr>
          <w:rFonts w:ascii="Liberation Serif" w:hAnsi="Liberation Serif" w:cs="Liberation Serif"/>
          <w:sz w:val="26"/>
          <w:szCs w:val="26"/>
        </w:rPr>
        <w:t>етских образовательных учреждениях</w:t>
      </w:r>
      <w:r w:rsidRPr="00AB478D">
        <w:rPr>
          <w:rFonts w:ascii="Liberation Serif" w:hAnsi="Liberation Serif" w:cs="Liberation Serif"/>
          <w:sz w:val="26"/>
          <w:szCs w:val="26"/>
        </w:rPr>
        <w:t xml:space="preserve"> для детей в возрасте </w:t>
      </w:r>
      <w:r w:rsidR="00B41575">
        <w:rPr>
          <w:rFonts w:ascii="Liberation Serif" w:hAnsi="Liberation Serif" w:cs="Liberation Serif"/>
          <w:sz w:val="26"/>
          <w:szCs w:val="26"/>
        </w:rPr>
        <w:t>до</w:t>
      </w:r>
      <w:r w:rsidRPr="00AB478D">
        <w:rPr>
          <w:rFonts w:ascii="Liberation Serif" w:hAnsi="Liberation Serif" w:cs="Liberation Serif"/>
          <w:sz w:val="26"/>
          <w:szCs w:val="26"/>
        </w:rPr>
        <w:t xml:space="preserve"> </w:t>
      </w:r>
      <w:r w:rsidR="00691345">
        <w:rPr>
          <w:rFonts w:ascii="Liberation Serif" w:hAnsi="Liberation Serif" w:cs="Liberation Serif"/>
          <w:sz w:val="26"/>
          <w:szCs w:val="26"/>
        </w:rPr>
        <w:t>3</w:t>
      </w:r>
      <w:r w:rsidRPr="00AB478D">
        <w:rPr>
          <w:rFonts w:ascii="Liberation Serif" w:hAnsi="Liberation Serif" w:cs="Liberation Serif"/>
          <w:sz w:val="26"/>
          <w:szCs w:val="26"/>
        </w:rPr>
        <w:t xml:space="preserve"> лет.</w:t>
      </w:r>
    </w:p>
    <w:p w14:paraId="3B17B1A1" w14:textId="7FF53065" w:rsidR="00B41575" w:rsidRPr="00C53247" w:rsidRDefault="0026024F" w:rsidP="00B415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B478D">
        <w:rPr>
          <w:rFonts w:ascii="Liberation Serif" w:hAnsi="Liberation Serif" w:cs="Liberation Serif"/>
          <w:sz w:val="26"/>
          <w:szCs w:val="26"/>
        </w:rPr>
        <w:t xml:space="preserve">Проблема </w:t>
      </w:r>
      <w:r w:rsidR="00BD1847" w:rsidRPr="00AB478D">
        <w:rPr>
          <w:rFonts w:ascii="Liberation Serif" w:hAnsi="Liberation Serif" w:cs="Liberation Serif"/>
          <w:sz w:val="26"/>
          <w:szCs w:val="26"/>
        </w:rPr>
        <w:t>7</w:t>
      </w:r>
      <w:r w:rsidRPr="00AB478D">
        <w:rPr>
          <w:rFonts w:ascii="Liberation Serif" w:hAnsi="Liberation Serif" w:cs="Liberation Serif"/>
          <w:sz w:val="26"/>
          <w:szCs w:val="26"/>
        </w:rPr>
        <w:t xml:space="preserve">. </w:t>
      </w:r>
      <w:r w:rsidR="00A17985" w:rsidRPr="00A17985">
        <w:rPr>
          <w:rFonts w:ascii="Liberation Serif" w:hAnsi="Liberation Serif" w:cs="Liberation Serif"/>
          <w:sz w:val="26"/>
          <w:szCs w:val="26"/>
        </w:rPr>
        <w:t>Двусменный режим работы школ (</w:t>
      </w:r>
      <w:r w:rsidR="00B41575">
        <w:rPr>
          <w:rFonts w:ascii="Liberation Serif" w:hAnsi="Liberation Serif" w:cs="Liberation Serif"/>
          <w:sz w:val="26"/>
          <w:szCs w:val="26"/>
        </w:rPr>
        <w:t>34</w:t>
      </w:r>
      <w:r w:rsidR="00A17985" w:rsidRPr="00A17985">
        <w:rPr>
          <w:rFonts w:ascii="Liberation Serif" w:hAnsi="Liberation Serif" w:cs="Liberation Serif"/>
          <w:sz w:val="26"/>
          <w:szCs w:val="26"/>
        </w:rPr>
        <w:t>% детей обучаются во вторую смену).</w:t>
      </w:r>
    </w:p>
    <w:sectPr w:rsidR="00B41575" w:rsidRPr="00C53247" w:rsidSect="00FE60B9">
      <w:headerReference w:type="default" r:id="rId8"/>
      <w:pgSz w:w="16838" w:h="11906" w:orient="landscape"/>
      <w:pgMar w:top="1134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D67ED" w14:textId="77777777" w:rsidR="0015254C" w:rsidRDefault="0015254C" w:rsidP="0015254C">
      <w:r>
        <w:separator/>
      </w:r>
    </w:p>
  </w:endnote>
  <w:endnote w:type="continuationSeparator" w:id="0">
    <w:p w14:paraId="1D21308C" w14:textId="77777777" w:rsidR="0015254C" w:rsidRDefault="0015254C" w:rsidP="0015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8CA96" w14:textId="77777777" w:rsidR="0015254C" w:rsidRDefault="0015254C" w:rsidP="0015254C">
      <w:r>
        <w:separator/>
      </w:r>
    </w:p>
  </w:footnote>
  <w:footnote w:type="continuationSeparator" w:id="0">
    <w:p w14:paraId="27E1C994" w14:textId="77777777" w:rsidR="0015254C" w:rsidRDefault="0015254C" w:rsidP="00152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207347"/>
      <w:docPartObj>
        <w:docPartGallery w:val="Page Numbers (Top of Page)"/>
        <w:docPartUnique/>
      </w:docPartObj>
    </w:sdtPr>
    <w:sdtEndPr/>
    <w:sdtContent>
      <w:p w14:paraId="276BE69D" w14:textId="72595FB6" w:rsidR="006B0880" w:rsidRDefault="006B0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EE2">
          <w:rPr>
            <w:noProof/>
          </w:rPr>
          <w:t>3</w:t>
        </w:r>
        <w:r>
          <w:fldChar w:fldCharType="end"/>
        </w:r>
      </w:p>
    </w:sdtContent>
  </w:sdt>
  <w:p w14:paraId="717ACD3B" w14:textId="77777777" w:rsidR="006B0880" w:rsidRDefault="006B0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231"/>
    <w:multiLevelType w:val="hybridMultilevel"/>
    <w:tmpl w:val="053E56F0"/>
    <w:lvl w:ilvl="0" w:tplc="21CCD30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87144"/>
    <w:multiLevelType w:val="hybridMultilevel"/>
    <w:tmpl w:val="7D84CF5C"/>
    <w:lvl w:ilvl="0" w:tplc="F48A0E7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30C6"/>
    <w:multiLevelType w:val="hybridMultilevel"/>
    <w:tmpl w:val="EC5AC846"/>
    <w:lvl w:ilvl="0" w:tplc="E2E29184">
      <w:start w:val="913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42234"/>
    <w:multiLevelType w:val="hybridMultilevel"/>
    <w:tmpl w:val="C1E4C120"/>
    <w:lvl w:ilvl="0" w:tplc="650AA710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1E"/>
    <w:rsid w:val="00042A53"/>
    <w:rsid w:val="0008541A"/>
    <w:rsid w:val="00093CA5"/>
    <w:rsid w:val="000D1A58"/>
    <w:rsid w:val="0011718E"/>
    <w:rsid w:val="0015254C"/>
    <w:rsid w:val="00175479"/>
    <w:rsid w:val="00184B0D"/>
    <w:rsid w:val="00191F5F"/>
    <w:rsid w:val="00212EA2"/>
    <w:rsid w:val="00252843"/>
    <w:rsid w:val="0026024F"/>
    <w:rsid w:val="00266E11"/>
    <w:rsid w:val="00274F38"/>
    <w:rsid w:val="00292A6F"/>
    <w:rsid w:val="002A722A"/>
    <w:rsid w:val="00310ACA"/>
    <w:rsid w:val="003327C6"/>
    <w:rsid w:val="00367633"/>
    <w:rsid w:val="0037304B"/>
    <w:rsid w:val="00394B49"/>
    <w:rsid w:val="003C6ADD"/>
    <w:rsid w:val="003D1AF2"/>
    <w:rsid w:val="003F2352"/>
    <w:rsid w:val="003F3C1C"/>
    <w:rsid w:val="00417558"/>
    <w:rsid w:val="00417A01"/>
    <w:rsid w:val="004556F8"/>
    <w:rsid w:val="004601D2"/>
    <w:rsid w:val="00472B55"/>
    <w:rsid w:val="00473B02"/>
    <w:rsid w:val="00474018"/>
    <w:rsid w:val="0048247C"/>
    <w:rsid w:val="00496577"/>
    <w:rsid w:val="0049771E"/>
    <w:rsid w:val="004B7BD4"/>
    <w:rsid w:val="004F72D5"/>
    <w:rsid w:val="00540F1D"/>
    <w:rsid w:val="00553901"/>
    <w:rsid w:val="005672E6"/>
    <w:rsid w:val="005742AD"/>
    <w:rsid w:val="00590BA3"/>
    <w:rsid w:val="005F30B9"/>
    <w:rsid w:val="006070F9"/>
    <w:rsid w:val="00607817"/>
    <w:rsid w:val="00617FA2"/>
    <w:rsid w:val="006411E3"/>
    <w:rsid w:val="00644A25"/>
    <w:rsid w:val="00646FD6"/>
    <w:rsid w:val="00652C23"/>
    <w:rsid w:val="0066537B"/>
    <w:rsid w:val="00672967"/>
    <w:rsid w:val="00691345"/>
    <w:rsid w:val="00696376"/>
    <w:rsid w:val="006A7003"/>
    <w:rsid w:val="006B0880"/>
    <w:rsid w:val="006C358E"/>
    <w:rsid w:val="006D156A"/>
    <w:rsid w:val="00766310"/>
    <w:rsid w:val="007D1B31"/>
    <w:rsid w:val="007F5D48"/>
    <w:rsid w:val="0083676F"/>
    <w:rsid w:val="00891B99"/>
    <w:rsid w:val="00917DF6"/>
    <w:rsid w:val="00960F66"/>
    <w:rsid w:val="009A22E6"/>
    <w:rsid w:val="009A6DCB"/>
    <w:rsid w:val="009C1848"/>
    <w:rsid w:val="00A17985"/>
    <w:rsid w:val="00A5423A"/>
    <w:rsid w:val="00AB478D"/>
    <w:rsid w:val="00AD7E5D"/>
    <w:rsid w:val="00AF089E"/>
    <w:rsid w:val="00B11A27"/>
    <w:rsid w:val="00B41575"/>
    <w:rsid w:val="00B429B3"/>
    <w:rsid w:val="00B84C22"/>
    <w:rsid w:val="00B94675"/>
    <w:rsid w:val="00BA601C"/>
    <w:rsid w:val="00BB546A"/>
    <w:rsid w:val="00BD1847"/>
    <w:rsid w:val="00BD6EE2"/>
    <w:rsid w:val="00BF6517"/>
    <w:rsid w:val="00C0210E"/>
    <w:rsid w:val="00C24049"/>
    <w:rsid w:val="00C53247"/>
    <w:rsid w:val="00C5695B"/>
    <w:rsid w:val="00C92101"/>
    <w:rsid w:val="00CD4A6F"/>
    <w:rsid w:val="00CE4A3E"/>
    <w:rsid w:val="00D06874"/>
    <w:rsid w:val="00D227EF"/>
    <w:rsid w:val="00D5614B"/>
    <w:rsid w:val="00D6017C"/>
    <w:rsid w:val="00D77060"/>
    <w:rsid w:val="00D83B75"/>
    <w:rsid w:val="00DA0EB0"/>
    <w:rsid w:val="00E06E48"/>
    <w:rsid w:val="00E1634E"/>
    <w:rsid w:val="00E36CEE"/>
    <w:rsid w:val="00E407CB"/>
    <w:rsid w:val="00EB4C18"/>
    <w:rsid w:val="00EC30A0"/>
    <w:rsid w:val="00EE777E"/>
    <w:rsid w:val="00F354CA"/>
    <w:rsid w:val="00F43FC2"/>
    <w:rsid w:val="00F44C1D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20C9"/>
  <w15:chartTrackingRefBased/>
  <w15:docId w15:val="{6E113D63-BDF1-41A6-BC19-CCC7403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2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26024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24F"/>
    <w:pPr>
      <w:widowControl w:val="0"/>
      <w:shd w:val="clear" w:color="auto" w:fill="FFFFFF"/>
      <w:spacing w:after="240" w:line="0" w:lineRule="atLeast"/>
      <w:ind w:hanging="34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1525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25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6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B9E64-4F05-4C9B-8811-7AD90E58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economy@aramilgo.ru</dc:creator>
  <cp:keywords/>
  <dc:description/>
  <cp:lastModifiedBy>economy@aramilgo.ru</cp:lastModifiedBy>
  <cp:revision>72</cp:revision>
  <dcterms:created xsi:type="dcterms:W3CDTF">2019-10-07T10:31:00Z</dcterms:created>
  <dcterms:modified xsi:type="dcterms:W3CDTF">2021-01-15T07:11:00Z</dcterms:modified>
</cp:coreProperties>
</file>