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6299" w14:textId="77777777" w:rsidR="00302119" w:rsidRDefault="00302119" w:rsidP="000523A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58C5D4F" w14:textId="4B993D88" w:rsidR="00EE7AB4" w:rsidRPr="004258D1" w:rsidRDefault="00766D1C" w:rsidP="000523A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258D1">
        <w:rPr>
          <w:rFonts w:ascii="Liberation Serif" w:hAnsi="Liberation Serif" w:cs="Liberation Serif"/>
          <w:sz w:val="24"/>
          <w:szCs w:val="24"/>
        </w:rPr>
        <w:t>ПЛАН</w:t>
      </w:r>
    </w:p>
    <w:p w14:paraId="2E0F8199" w14:textId="70494654" w:rsidR="000523A3" w:rsidRPr="004258D1" w:rsidRDefault="00766D1C" w:rsidP="000523A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258D1">
        <w:rPr>
          <w:rFonts w:ascii="Liberation Serif" w:hAnsi="Liberation Serif" w:cs="Liberation Serif"/>
          <w:sz w:val="24"/>
          <w:szCs w:val="24"/>
        </w:rPr>
        <w:t xml:space="preserve">работы </w:t>
      </w:r>
      <w:r w:rsidR="000523A3" w:rsidRPr="004258D1">
        <w:rPr>
          <w:rFonts w:ascii="Liberation Serif" w:hAnsi="Liberation Serif" w:cs="Liberation Serif"/>
          <w:sz w:val="24"/>
          <w:szCs w:val="24"/>
        </w:rPr>
        <w:t xml:space="preserve">территориальной трехсторонней комиссии по регулированию социально-трудовых отношений в </w:t>
      </w:r>
    </w:p>
    <w:p w14:paraId="04E48814" w14:textId="4DBE25E3" w:rsidR="00766D1C" w:rsidRPr="004258D1" w:rsidRDefault="000523A3" w:rsidP="000523A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258D1">
        <w:rPr>
          <w:rFonts w:ascii="Liberation Serif" w:hAnsi="Liberation Serif" w:cs="Liberation Serif"/>
          <w:sz w:val="24"/>
          <w:szCs w:val="24"/>
        </w:rPr>
        <w:t xml:space="preserve">Арамильском городском округе </w:t>
      </w:r>
      <w:r w:rsidR="00DF6708" w:rsidRPr="004258D1">
        <w:rPr>
          <w:rFonts w:ascii="Liberation Serif" w:hAnsi="Liberation Serif" w:cs="Liberation Serif"/>
          <w:sz w:val="24"/>
          <w:szCs w:val="24"/>
        </w:rPr>
        <w:t>на 202</w:t>
      </w:r>
      <w:r w:rsidR="006B766D">
        <w:rPr>
          <w:rFonts w:ascii="Liberation Serif" w:hAnsi="Liberation Serif" w:cs="Liberation Serif"/>
          <w:sz w:val="24"/>
          <w:szCs w:val="24"/>
        </w:rPr>
        <w:t>4</w:t>
      </w:r>
      <w:r w:rsidR="00DF6708" w:rsidRPr="004258D1">
        <w:rPr>
          <w:rFonts w:ascii="Liberation Serif" w:hAnsi="Liberation Serif" w:cs="Liberation Serif"/>
          <w:sz w:val="24"/>
          <w:szCs w:val="24"/>
        </w:rPr>
        <w:t xml:space="preserve"> год</w:t>
      </w:r>
    </w:p>
    <w:p w14:paraId="3BE5121B" w14:textId="77777777" w:rsidR="000523A3" w:rsidRPr="004258D1" w:rsidRDefault="000523A3" w:rsidP="000523A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5000" w:type="pct"/>
        <w:tblInd w:w="137" w:type="dxa"/>
        <w:tblLook w:val="04A0" w:firstRow="1" w:lastRow="0" w:firstColumn="1" w:lastColumn="0" w:noHBand="0" w:noVBand="1"/>
      </w:tblPr>
      <w:tblGrid>
        <w:gridCol w:w="540"/>
        <w:gridCol w:w="5824"/>
        <w:gridCol w:w="4680"/>
      </w:tblGrid>
      <w:tr w:rsidR="00DF6708" w:rsidRPr="00BB56AA" w14:paraId="316C859D" w14:textId="77777777" w:rsidTr="0067249E">
        <w:tc>
          <w:tcPr>
            <w:tcW w:w="244" w:type="pct"/>
          </w:tcPr>
          <w:p w14:paraId="03E236B3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  <w:p w14:paraId="4E451BB7" w14:textId="5DF46562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37" w:type="pct"/>
          </w:tcPr>
          <w:p w14:paraId="4C451B03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Вопросы, рассматриваемые на заседаниях комиссии</w:t>
            </w:r>
          </w:p>
        </w:tc>
        <w:tc>
          <w:tcPr>
            <w:tcW w:w="2119" w:type="pct"/>
          </w:tcPr>
          <w:p w14:paraId="77E543F2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Ответственные лица</w:t>
            </w:r>
          </w:p>
        </w:tc>
      </w:tr>
      <w:tr w:rsidR="00DF6708" w:rsidRPr="00BB56AA" w14:paraId="4290ACA2" w14:textId="77777777" w:rsidTr="0067249E">
        <w:tc>
          <w:tcPr>
            <w:tcW w:w="244" w:type="pct"/>
          </w:tcPr>
          <w:p w14:paraId="2B4EA4B0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7" w:type="pct"/>
          </w:tcPr>
          <w:p w14:paraId="0310C6D0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19" w:type="pct"/>
          </w:tcPr>
          <w:p w14:paraId="00D6914B" w14:textId="1F3001E0" w:rsidR="00DF6708" w:rsidRPr="00BB56AA" w:rsidRDefault="00737E32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DF6708" w:rsidRPr="00BB56AA" w14:paraId="5B215866" w14:textId="77777777" w:rsidTr="00302119">
        <w:trPr>
          <w:trHeight w:val="436"/>
        </w:trPr>
        <w:tc>
          <w:tcPr>
            <w:tcW w:w="5000" w:type="pct"/>
            <w:gridSpan w:val="3"/>
            <w:vAlign w:val="center"/>
          </w:tcPr>
          <w:p w14:paraId="160BBB69" w14:textId="752314C2" w:rsidR="00DF6708" w:rsidRPr="00BB56AA" w:rsidRDefault="00DF6708" w:rsidP="005D743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>I</w:t>
            </w:r>
            <w:r w:rsidR="00434BAC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  <w:r w:rsidR="00434BAC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 xml:space="preserve">II </w:t>
            </w:r>
            <w:r w:rsidR="00643E69"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>квартал</w:t>
            </w:r>
            <w:r w:rsidR="00EB78A9">
              <w:rPr>
                <w:rFonts w:ascii="Liberation Serif" w:hAnsi="Liberation Serif" w:cs="Liberation Serif"/>
                <w:b/>
                <w:sz w:val="24"/>
                <w:szCs w:val="24"/>
              </w:rPr>
              <w:t>ы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202</w:t>
            </w:r>
            <w:r w:rsidR="00434BAC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DF6708" w:rsidRPr="00BB56AA" w14:paraId="2C77D582" w14:textId="77777777" w:rsidTr="0067249E">
        <w:tc>
          <w:tcPr>
            <w:tcW w:w="244" w:type="pct"/>
          </w:tcPr>
          <w:p w14:paraId="433B9A25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7" w:type="pct"/>
          </w:tcPr>
          <w:p w14:paraId="609553D5" w14:textId="77777777" w:rsidR="00DF6708" w:rsidRPr="00BB56AA" w:rsidRDefault="00DF6708" w:rsidP="000523A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 ситуации на рынке труда в Арамильском городском округе и о принимаемых мерах по содействию занятости населения</w:t>
            </w:r>
          </w:p>
        </w:tc>
        <w:tc>
          <w:tcPr>
            <w:tcW w:w="2119" w:type="pct"/>
          </w:tcPr>
          <w:p w14:paraId="1DE9C6AE" w14:textId="5D43575C" w:rsidR="00DF6708" w:rsidRPr="00BB56AA" w:rsidRDefault="00DF6708" w:rsidP="008B5645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 по экономике и стратегическому развитию Администрации Арамильского городского округа (далее</w:t>
            </w:r>
            <w:r w:rsidR="00F46C1C"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- Комитет), ГКУ</w:t>
            </w:r>
            <w:r w:rsidR="008B5645"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«Сысертский центр занятости» (по согласованию)</w:t>
            </w:r>
          </w:p>
        </w:tc>
      </w:tr>
      <w:tr w:rsidR="00DF6708" w:rsidRPr="00BB56AA" w14:paraId="4126937F" w14:textId="77777777" w:rsidTr="0067249E">
        <w:tc>
          <w:tcPr>
            <w:tcW w:w="244" w:type="pct"/>
          </w:tcPr>
          <w:p w14:paraId="7B437115" w14:textId="0A64619D" w:rsidR="00DF6708" w:rsidRPr="00BB56AA" w:rsidRDefault="00737E32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F6708" w:rsidRPr="00BB56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14:paraId="65562C29" w14:textId="77777777" w:rsidR="00DF6708" w:rsidRPr="00BB56AA" w:rsidRDefault="00DF6708" w:rsidP="000523A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 ходе реализации мер по снижению неформальной занятости</w:t>
            </w:r>
          </w:p>
        </w:tc>
        <w:tc>
          <w:tcPr>
            <w:tcW w:w="2119" w:type="pct"/>
          </w:tcPr>
          <w:p w14:paraId="497FA696" w14:textId="7C3C9882" w:rsidR="00DF6708" w:rsidRPr="00BB56AA" w:rsidRDefault="00DF6708" w:rsidP="004258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</w:t>
            </w:r>
          </w:p>
        </w:tc>
      </w:tr>
      <w:tr w:rsidR="00617F58" w:rsidRPr="00BB56AA" w14:paraId="36E9EB11" w14:textId="77777777" w:rsidTr="0067249E">
        <w:tc>
          <w:tcPr>
            <w:tcW w:w="244" w:type="pct"/>
          </w:tcPr>
          <w:p w14:paraId="082DE2F4" w14:textId="5D84C10A" w:rsidR="00617F58" w:rsidRPr="00BB56AA" w:rsidRDefault="00617F5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37" w:type="pct"/>
          </w:tcPr>
          <w:p w14:paraId="63685832" w14:textId="29447A9F" w:rsidR="00617F58" w:rsidRPr="00BB56AA" w:rsidRDefault="00617F58" w:rsidP="000523A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рассмотрении проекта Соглашения между Координационным советом профсоюзных организаций АГО, Советом директоров при Главе АГО и Администрацией АГО на 2024-2026 годы</w:t>
            </w:r>
          </w:p>
        </w:tc>
        <w:tc>
          <w:tcPr>
            <w:tcW w:w="2119" w:type="pct"/>
          </w:tcPr>
          <w:p w14:paraId="350C60CA" w14:textId="18A1B863" w:rsidR="00617F58" w:rsidRPr="00BB56AA" w:rsidRDefault="003A75A9" w:rsidP="004258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Члены трехсторонней комиссии</w:t>
            </w:r>
          </w:p>
        </w:tc>
      </w:tr>
      <w:tr w:rsidR="00DF6708" w:rsidRPr="00BB56AA" w14:paraId="7F6E9B15" w14:textId="77777777" w:rsidTr="0067249E">
        <w:tc>
          <w:tcPr>
            <w:tcW w:w="244" w:type="pct"/>
          </w:tcPr>
          <w:p w14:paraId="2B1F768A" w14:textId="7FAB4CF8" w:rsidR="00DF6708" w:rsidRPr="00BB56AA" w:rsidRDefault="00617F5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DF6708" w:rsidRPr="00BB56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14:paraId="711357E2" w14:textId="77777777" w:rsidR="00DF6708" w:rsidRPr="00BB56AA" w:rsidRDefault="00DF6708" w:rsidP="000523A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Разное</w:t>
            </w:r>
          </w:p>
        </w:tc>
        <w:tc>
          <w:tcPr>
            <w:tcW w:w="2119" w:type="pct"/>
          </w:tcPr>
          <w:p w14:paraId="6669AF15" w14:textId="77777777" w:rsidR="00DF6708" w:rsidRPr="00BB56AA" w:rsidRDefault="00DF6708" w:rsidP="004258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Члены трехсторонней комиссии</w:t>
            </w:r>
          </w:p>
        </w:tc>
      </w:tr>
      <w:tr w:rsidR="00DF6708" w:rsidRPr="00BB56AA" w14:paraId="2EF1B698" w14:textId="77777777" w:rsidTr="00302119">
        <w:trPr>
          <w:trHeight w:val="350"/>
        </w:trPr>
        <w:tc>
          <w:tcPr>
            <w:tcW w:w="5000" w:type="pct"/>
            <w:gridSpan w:val="3"/>
            <w:vAlign w:val="center"/>
          </w:tcPr>
          <w:p w14:paraId="51406864" w14:textId="2222458B" w:rsidR="00DF6708" w:rsidRPr="00BB56AA" w:rsidRDefault="00DF6708" w:rsidP="005D74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>II</w:t>
            </w:r>
            <w:r w:rsidR="00EB78A9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I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643E69"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>квартал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202</w:t>
            </w:r>
            <w:r w:rsidR="001B47BA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737E32" w:rsidRPr="00BB56AA" w14:paraId="3EB21CCC" w14:textId="77777777" w:rsidTr="0067249E">
        <w:tc>
          <w:tcPr>
            <w:tcW w:w="244" w:type="pct"/>
          </w:tcPr>
          <w:p w14:paraId="09F6BF23" w14:textId="41C4B666" w:rsidR="00737E32" w:rsidRPr="00BB56AA" w:rsidRDefault="00737E32" w:rsidP="00737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7" w:type="pct"/>
          </w:tcPr>
          <w:p w14:paraId="5A0F53FE" w14:textId="32963B20" w:rsidR="00737E32" w:rsidRPr="00BB56AA" w:rsidRDefault="00737E32" w:rsidP="00737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 ситуации на рынке труда в Арамильском городском округе и о принимаемых мерах по содействию занятости населения</w:t>
            </w:r>
          </w:p>
        </w:tc>
        <w:tc>
          <w:tcPr>
            <w:tcW w:w="2119" w:type="pct"/>
          </w:tcPr>
          <w:p w14:paraId="61A62A50" w14:textId="114AFD1E" w:rsidR="00737E32" w:rsidRPr="00BB56AA" w:rsidRDefault="00737E32" w:rsidP="00737E32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Комитет, ГКУ «Сысертский центр занятости» (по согласованию)</w:t>
            </w:r>
          </w:p>
        </w:tc>
      </w:tr>
      <w:tr w:rsidR="00737E32" w:rsidRPr="00BB56AA" w14:paraId="7B4E3DFE" w14:textId="77777777" w:rsidTr="0067249E">
        <w:tc>
          <w:tcPr>
            <w:tcW w:w="244" w:type="pct"/>
          </w:tcPr>
          <w:p w14:paraId="5207A0DD" w14:textId="6808C9A3" w:rsidR="00737E32" w:rsidRPr="00BB56AA" w:rsidRDefault="004F3690" w:rsidP="00737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37" w:type="pct"/>
          </w:tcPr>
          <w:p w14:paraId="09B32790" w14:textId="6CA3151B" w:rsidR="00737E32" w:rsidRPr="00BB56AA" w:rsidRDefault="00737E32" w:rsidP="00737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Об обсуждении проектов нормативных правовых актов в сфере труда</w:t>
            </w:r>
          </w:p>
        </w:tc>
        <w:tc>
          <w:tcPr>
            <w:tcW w:w="2119" w:type="pct"/>
          </w:tcPr>
          <w:p w14:paraId="08CB537B" w14:textId="476D99FB" w:rsidR="00737E32" w:rsidRPr="00BB56AA" w:rsidRDefault="00737E32" w:rsidP="00737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</w:t>
            </w:r>
          </w:p>
        </w:tc>
      </w:tr>
      <w:tr w:rsidR="00320958" w:rsidRPr="00BB56AA" w14:paraId="4BCEC5DE" w14:textId="77777777" w:rsidTr="0067249E">
        <w:tc>
          <w:tcPr>
            <w:tcW w:w="244" w:type="pct"/>
          </w:tcPr>
          <w:p w14:paraId="1B008876" w14:textId="7A91466A" w:rsidR="00320958" w:rsidRPr="00BB56AA" w:rsidRDefault="00320958" w:rsidP="00737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37" w:type="pct"/>
          </w:tcPr>
          <w:p w14:paraId="7E7FC924" w14:textId="043B6741" w:rsidR="00320958" w:rsidRPr="00BB56AA" w:rsidRDefault="00F95CD9" w:rsidP="00737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 индексации и росте заработной платы работников организаций, расположенных на территории Арамильского городского округа</w:t>
            </w:r>
          </w:p>
        </w:tc>
        <w:tc>
          <w:tcPr>
            <w:tcW w:w="2119" w:type="pct"/>
          </w:tcPr>
          <w:p w14:paraId="075465B7" w14:textId="5E829D5D" w:rsidR="00320958" w:rsidRPr="00BB56AA" w:rsidRDefault="00C216FF" w:rsidP="00737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Комитет</w:t>
            </w:r>
          </w:p>
        </w:tc>
      </w:tr>
      <w:tr w:rsidR="00A866A6" w:rsidRPr="00BB56AA" w14:paraId="65890D35" w14:textId="77777777" w:rsidTr="0067249E">
        <w:tc>
          <w:tcPr>
            <w:tcW w:w="244" w:type="pct"/>
          </w:tcPr>
          <w:p w14:paraId="2F83ADE0" w14:textId="7662F71A" w:rsidR="00A866A6" w:rsidRPr="00BB56AA" w:rsidRDefault="00320958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866A6" w:rsidRPr="00BB56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14:paraId="69B237C6" w14:textId="194629F7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 мерах государственной поддержки субъектов малого и среднего предпринимательства</w:t>
            </w:r>
          </w:p>
        </w:tc>
        <w:tc>
          <w:tcPr>
            <w:tcW w:w="2119" w:type="pct"/>
          </w:tcPr>
          <w:p w14:paraId="7512991E" w14:textId="1319BF33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Комитет, Информационно-консультационный центр поддержки предпринимательства в Арамильском городском округе</w:t>
            </w:r>
          </w:p>
        </w:tc>
      </w:tr>
      <w:tr w:rsidR="00A866A6" w:rsidRPr="00BB56AA" w14:paraId="45EA446F" w14:textId="77777777" w:rsidTr="0067249E">
        <w:trPr>
          <w:trHeight w:val="352"/>
        </w:trPr>
        <w:tc>
          <w:tcPr>
            <w:tcW w:w="244" w:type="pct"/>
          </w:tcPr>
          <w:p w14:paraId="476F468C" w14:textId="40166976" w:rsidR="00A866A6" w:rsidRPr="00BB56AA" w:rsidRDefault="00320958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A866A6" w:rsidRPr="00BB56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14:paraId="12F2482C" w14:textId="74A10F59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Разное</w:t>
            </w:r>
          </w:p>
        </w:tc>
        <w:tc>
          <w:tcPr>
            <w:tcW w:w="2119" w:type="pct"/>
          </w:tcPr>
          <w:p w14:paraId="73C77541" w14:textId="63AAA780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Члены трехсторонней комиссии</w:t>
            </w:r>
          </w:p>
        </w:tc>
      </w:tr>
      <w:tr w:rsidR="00A866A6" w:rsidRPr="00BB56AA" w14:paraId="3D30081B" w14:textId="77777777" w:rsidTr="00302119">
        <w:trPr>
          <w:trHeight w:val="415"/>
        </w:trPr>
        <w:tc>
          <w:tcPr>
            <w:tcW w:w="5000" w:type="pct"/>
            <w:gridSpan w:val="3"/>
            <w:vAlign w:val="center"/>
          </w:tcPr>
          <w:p w14:paraId="4EC02A9F" w14:textId="638BA435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>I</w:t>
            </w:r>
            <w:r w:rsidR="00EB78A9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V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квартал 202</w:t>
            </w:r>
            <w:r w:rsidR="00F674C0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A866A6" w:rsidRPr="00BB56AA" w14:paraId="225B638E" w14:textId="77777777" w:rsidTr="0067249E">
        <w:trPr>
          <w:trHeight w:val="567"/>
        </w:trPr>
        <w:tc>
          <w:tcPr>
            <w:tcW w:w="244" w:type="pct"/>
          </w:tcPr>
          <w:p w14:paraId="7A180934" w14:textId="1CE98CDB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7" w:type="pct"/>
          </w:tcPr>
          <w:p w14:paraId="07260528" w14:textId="46CD7005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 ситуации на рынке труда в Арамильском городском округе и о принимаемых мерах по содействию занятости населения</w:t>
            </w:r>
          </w:p>
        </w:tc>
        <w:tc>
          <w:tcPr>
            <w:tcW w:w="2119" w:type="pct"/>
          </w:tcPr>
          <w:p w14:paraId="58A08D59" w14:textId="1CD38634" w:rsidR="00A866A6" w:rsidRPr="00BB56AA" w:rsidRDefault="00A866A6" w:rsidP="00A866A6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Комитет, ГКУ «Сысертский центр занятости» (по согласованию)</w:t>
            </w:r>
          </w:p>
        </w:tc>
      </w:tr>
      <w:tr w:rsidR="00A866A6" w:rsidRPr="00BB56AA" w14:paraId="18C5DDAB" w14:textId="77777777" w:rsidTr="0067249E">
        <w:trPr>
          <w:trHeight w:val="300"/>
        </w:trPr>
        <w:tc>
          <w:tcPr>
            <w:tcW w:w="244" w:type="pct"/>
          </w:tcPr>
          <w:p w14:paraId="5749C5D6" w14:textId="4C6B6706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37" w:type="pct"/>
          </w:tcPr>
          <w:p w14:paraId="443786FF" w14:textId="30701FAF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 ходе реализации мер по снижению неформальной занятости</w:t>
            </w:r>
          </w:p>
        </w:tc>
        <w:tc>
          <w:tcPr>
            <w:tcW w:w="2119" w:type="pct"/>
          </w:tcPr>
          <w:p w14:paraId="2142BFD4" w14:textId="587C3BBD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</w:t>
            </w:r>
          </w:p>
        </w:tc>
      </w:tr>
      <w:tr w:rsidR="0067249E" w:rsidRPr="00BB56AA" w14:paraId="04E644E3" w14:textId="77777777" w:rsidTr="0067249E">
        <w:trPr>
          <w:trHeight w:val="567"/>
        </w:trPr>
        <w:tc>
          <w:tcPr>
            <w:tcW w:w="244" w:type="pct"/>
          </w:tcPr>
          <w:p w14:paraId="20A079D4" w14:textId="0685FA92" w:rsidR="0067249E" w:rsidRPr="00BB56AA" w:rsidRDefault="0067249E" w:rsidP="006724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37" w:type="pct"/>
          </w:tcPr>
          <w:p w14:paraId="476E8CF6" w14:textId="1FD83BEB" w:rsidR="0067249E" w:rsidRPr="00BB56AA" w:rsidRDefault="0067249E" w:rsidP="006724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 задолженности по заработной плате в хозяйствующих субъектах, осуществляющих деятельность на территории Арамильского городского округа</w:t>
            </w:r>
          </w:p>
        </w:tc>
        <w:tc>
          <w:tcPr>
            <w:tcW w:w="2119" w:type="pct"/>
          </w:tcPr>
          <w:p w14:paraId="77229620" w14:textId="457F5A26" w:rsidR="0067249E" w:rsidRPr="00BB56AA" w:rsidRDefault="0067249E" w:rsidP="006724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Комитет, Совет директоров при главе Арамильского городского округа (по согласованию)</w:t>
            </w:r>
          </w:p>
        </w:tc>
      </w:tr>
      <w:tr w:rsidR="0067249E" w:rsidRPr="00BB56AA" w14:paraId="2221A0CB" w14:textId="77777777" w:rsidTr="0067249E">
        <w:trPr>
          <w:trHeight w:val="567"/>
        </w:trPr>
        <w:tc>
          <w:tcPr>
            <w:tcW w:w="244" w:type="pct"/>
          </w:tcPr>
          <w:p w14:paraId="34965556" w14:textId="60CBF4C6" w:rsidR="0067249E" w:rsidRPr="00BB56AA" w:rsidRDefault="0067249E" w:rsidP="006724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637" w:type="pct"/>
          </w:tcPr>
          <w:p w14:paraId="06548A9B" w14:textId="452A6009" w:rsidR="0067249E" w:rsidRPr="00BB56AA" w:rsidRDefault="0067249E" w:rsidP="006724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Разработка и утверждение плана работы территориальной трехсторонней комиссии по регулированию социально-трудовых отношений в Арамильском городском округе на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119" w:type="pct"/>
          </w:tcPr>
          <w:p w14:paraId="7455FEEC" w14:textId="7F3A6502" w:rsidR="0067249E" w:rsidRPr="00BB56AA" w:rsidRDefault="0067249E" w:rsidP="006724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Члены трехсторонней комиссии</w:t>
            </w:r>
          </w:p>
        </w:tc>
      </w:tr>
      <w:tr w:rsidR="0067249E" w:rsidRPr="00BB56AA" w14:paraId="354BCC90" w14:textId="77777777" w:rsidTr="0067249E">
        <w:trPr>
          <w:trHeight w:val="293"/>
        </w:trPr>
        <w:tc>
          <w:tcPr>
            <w:tcW w:w="244" w:type="pct"/>
          </w:tcPr>
          <w:p w14:paraId="51CCF991" w14:textId="69A9B057" w:rsidR="0067249E" w:rsidRPr="00BB56AA" w:rsidRDefault="0067249E" w:rsidP="006724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14:paraId="3F8F0D1D" w14:textId="1F9C16DE" w:rsidR="0067249E" w:rsidRPr="00BB56AA" w:rsidRDefault="0067249E" w:rsidP="006724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Разное</w:t>
            </w:r>
          </w:p>
        </w:tc>
        <w:tc>
          <w:tcPr>
            <w:tcW w:w="2119" w:type="pct"/>
          </w:tcPr>
          <w:p w14:paraId="6DF6EF6B" w14:textId="235690BD" w:rsidR="0067249E" w:rsidRPr="00BB56AA" w:rsidRDefault="0067249E" w:rsidP="006724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Члены трехсторонней комиссии</w:t>
            </w:r>
          </w:p>
        </w:tc>
      </w:tr>
    </w:tbl>
    <w:p w14:paraId="722735FF" w14:textId="4C4168AA" w:rsidR="00766D1C" w:rsidRPr="004258D1" w:rsidRDefault="00766D1C" w:rsidP="00643E6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766D1C" w:rsidRPr="004258D1" w:rsidSect="00302119">
      <w:pgSz w:w="11906" w:h="16838"/>
      <w:pgMar w:top="142" w:right="42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A4"/>
    <w:rsid w:val="000324A4"/>
    <w:rsid w:val="000523A3"/>
    <w:rsid w:val="000848BF"/>
    <w:rsid w:val="001B47BA"/>
    <w:rsid w:val="00224E51"/>
    <w:rsid w:val="00231B43"/>
    <w:rsid w:val="002464CA"/>
    <w:rsid w:val="00302119"/>
    <w:rsid w:val="0031620D"/>
    <w:rsid w:val="00320958"/>
    <w:rsid w:val="003A75A9"/>
    <w:rsid w:val="004258D1"/>
    <w:rsid w:val="00434BAC"/>
    <w:rsid w:val="004F3690"/>
    <w:rsid w:val="005D3FB9"/>
    <w:rsid w:val="005D7433"/>
    <w:rsid w:val="00617F58"/>
    <w:rsid w:val="00643E69"/>
    <w:rsid w:val="0067249E"/>
    <w:rsid w:val="006B766D"/>
    <w:rsid w:val="00737E32"/>
    <w:rsid w:val="00766D1C"/>
    <w:rsid w:val="007820DA"/>
    <w:rsid w:val="00886A31"/>
    <w:rsid w:val="008B5645"/>
    <w:rsid w:val="0091677A"/>
    <w:rsid w:val="00A17958"/>
    <w:rsid w:val="00A517EB"/>
    <w:rsid w:val="00A866A6"/>
    <w:rsid w:val="00BB56AA"/>
    <w:rsid w:val="00C216FF"/>
    <w:rsid w:val="00CB3498"/>
    <w:rsid w:val="00D3169A"/>
    <w:rsid w:val="00DD7A92"/>
    <w:rsid w:val="00DF6708"/>
    <w:rsid w:val="00EB78A9"/>
    <w:rsid w:val="00EE7AB4"/>
    <w:rsid w:val="00F3270B"/>
    <w:rsid w:val="00F46C1C"/>
    <w:rsid w:val="00F674C0"/>
    <w:rsid w:val="00F93353"/>
    <w:rsid w:val="00F954F1"/>
    <w:rsid w:val="00F95CD9"/>
    <w:rsid w:val="00F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1F7A"/>
  <w15:chartTrackingRefBased/>
  <w15:docId w15:val="{6F4EF36B-CB34-4213-A272-E0DFCC6B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Миргаева Рамиля Сардуровна</cp:lastModifiedBy>
  <cp:revision>24</cp:revision>
  <dcterms:created xsi:type="dcterms:W3CDTF">2024-04-09T04:42:00Z</dcterms:created>
  <dcterms:modified xsi:type="dcterms:W3CDTF">2024-04-09T05:10:00Z</dcterms:modified>
</cp:coreProperties>
</file>