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6CE8A" w14:textId="77777777" w:rsidR="00A30157" w:rsidRPr="00A30157" w:rsidRDefault="00A30157" w:rsidP="00C02DCB">
      <w:pPr>
        <w:spacing w:after="0" w:line="240" w:lineRule="auto"/>
        <w:jc w:val="center"/>
        <w:rPr>
          <w:rFonts w:ascii="Times New Roman" w:hAnsi="Times New Roman" w:cs="Times New Roman"/>
          <w:b/>
          <w:sz w:val="28"/>
          <w:szCs w:val="24"/>
        </w:rPr>
      </w:pPr>
      <w:r w:rsidRPr="00A30157">
        <w:rPr>
          <w:rFonts w:ascii="Times New Roman" w:hAnsi="Times New Roman" w:cs="Times New Roman"/>
          <w:b/>
          <w:sz w:val="28"/>
          <w:szCs w:val="24"/>
        </w:rPr>
        <w:t xml:space="preserve">Свердловская транспортная прокуратура информирует жителей </w:t>
      </w:r>
    </w:p>
    <w:p w14:paraId="14C22A77" w14:textId="69AF5C00" w:rsidR="00531FF5" w:rsidRPr="00A30157" w:rsidRDefault="00A30157" w:rsidP="00C02DCB">
      <w:pPr>
        <w:spacing w:after="0" w:line="240" w:lineRule="auto"/>
        <w:jc w:val="center"/>
        <w:rPr>
          <w:rFonts w:ascii="Times New Roman" w:hAnsi="Times New Roman" w:cs="Times New Roman"/>
          <w:b/>
          <w:sz w:val="28"/>
          <w:szCs w:val="24"/>
        </w:rPr>
      </w:pPr>
      <w:r w:rsidRPr="00A30157">
        <w:rPr>
          <w:rFonts w:ascii="Times New Roman" w:hAnsi="Times New Roman" w:cs="Times New Roman"/>
          <w:b/>
          <w:sz w:val="28"/>
          <w:szCs w:val="24"/>
        </w:rPr>
        <w:t>г. Екатеринбурга и области</w:t>
      </w:r>
    </w:p>
    <w:p w14:paraId="076964DD" w14:textId="77777777" w:rsidR="00A30157" w:rsidRDefault="00A30157" w:rsidP="00C02DCB">
      <w:pPr>
        <w:spacing w:after="0" w:line="240" w:lineRule="auto"/>
        <w:jc w:val="center"/>
        <w:rPr>
          <w:rFonts w:ascii="Times New Roman" w:hAnsi="Times New Roman" w:cs="Times New Roman"/>
          <w:sz w:val="28"/>
          <w:szCs w:val="24"/>
        </w:rPr>
      </w:pPr>
    </w:p>
    <w:p w14:paraId="5AEA0A89" w14:textId="3D2D7BB9" w:rsidR="00777256" w:rsidRPr="006357D8" w:rsidRDefault="00BB13D3" w:rsidP="006357D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357D8">
        <w:rPr>
          <w:rFonts w:ascii="Times New Roman" w:hAnsi="Times New Roman" w:cs="Times New Roman"/>
          <w:sz w:val="28"/>
          <w:szCs w:val="28"/>
        </w:rPr>
        <w:t xml:space="preserve"> </w:t>
      </w:r>
    </w:p>
    <w:p w14:paraId="6740DF88" w14:textId="4C2C4227" w:rsidR="00740816" w:rsidRDefault="00740816" w:rsidP="00740816">
      <w:pPr>
        <w:shd w:val="clear" w:color="auto" w:fill="FFFFFF"/>
        <w:spacing w:after="0" w:line="240" w:lineRule="auto"/>
        <w:jc w:val="center"/>
        <w:rPr>
          <w:rFonts w:ascii="Times New Roman" w:eastAsia="Times New Roman" w:hAnsi="Times New Roman" w:cs="Times New Roman"/>
          <w:sz w:val="28"/>
          <w:szCs w:val="28"/>
          <w:lang w:eastAsia="ru-RU"/>
        </w:rPr>
      </w:pPr>
      <w:hyperlink r:id="rId5" w:tgtFrame="_blank" w:history="1">
        <w:r w:rsidRPr="00740816">
          <w:rPr>
            <w:rFonts w:ascii="Times New Roman" w:eastAsia="Times New Roman" w:hAnsi="Times New Roman" w:cs="Times New Roman"/>
            <w:sz w:val="28"/>
            <w:szCs w:val="28"/>
            <w:lang w:eastAsia="ru-RU"/>
          </w:rPr>
          <w:t xml:space="preserve">Федеральный закон от 22.04.2024 № 91-ФЗ </w:t>
        </w:r>
        <w:r>
          <w:rPr>
            <w:rFonts w:ascii="Times New Roman" w:eastAsia="Times New Roman" w:hAnsi="Times New Roman" w:cs="Times New Roman"/>
            <w:sz w:val="28"/>
            <w:szCs w:val="28"/>
            <w:lang w:eastAsia="ru-RU"/>
          </w:rPr>
          <w:t>«</w:t>
        </w:r>
        <w:r w:rsidRPr="00740816">
          <w:rPr>
            <w:rFonts w:ascii="Times New Roman" w:eastAsia="Times New Roman" w:hAnsi="Times New Roman" w:cs="Times New Roman"/>
            <w:sz w:val="28"/>
            <w:szCs w:val="28"/>
            <w:lang w:eastAsia="ru-RU"/>
          </w:rPr>
          <w:t>О внесении изменения в статью 152 Трудового коде</w:t>
        </w:r>
        <w:bookmarkStart w:id="0" w:name="_GoBack"/>
        <w:bookmarkEnd w:id="0"/>
        <w:r w:rsidRPr="00740816">
          <w:rPr>
            <w:rFonts w:ascii="Times New Roman" w:eastAsia="Times New Roman" w:hAnsi="Times New Roman" w:cs="Times New Roman"/>
            <w:sz w:val="28"/>
            <w:szCs w:val="28"/>
            <w:lang w:eastAsia="ru-RU"/>
          </w:rPr>
          <w:t>кса Российской Федерации</w:t>
        </w:r>
        <w:r>
          <w:rPr>
            <w:rFonts w:ascii="Times New Roman" w:eastAsia="Times New Roman" w:hAnsi="Times New Roman" w:cs="Times New Roman"/>
            <w:sz w:val="28"/>
            <w:szCs w:val="28"/>
            <w:lang w:eastAsia="ru-RU"/>
          </w:rPr>
          <w:t>»</w:t>
        </w:r>
      </w:hyperlink>
    </w:p>
    <w:p w14:paraId="03F170C5" w14:textId="77777777" w:rsidR="00740816" w:rsidRPr="00740816" w:rsidRDefault="00740816" w:rsidP="00740816">
      <w:pPr>
        <w:shd w:val="clear" w:color="auto" w:fill="FFFFFF"/>
        <w:spacing w:after="0" w:line="240" w:lineRule="auto"/>
        <w:jc w:val="both"/>
        <w:rPr>
          <w:rFonts w:ascii="Times New Roman" w:eastAsia="Times New Roman" w:hAnsi="Times New Roman" w:cs="Times New Roman"/>
          <w:sz w:val="28"/>
          <w:szCs w:val="28"/>
          <w:lang w:eastAsia="ru-RU"/>
        </w:rPr>
      </w:pPr>
    </w:p>
    <w:p w14:paraId="3ECC64E9" w14:textId="77777777" w:rsidR="00740816" w:rsidRPr="00740816" w:rsidRDefault="00740816" w:rsidP="0074081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40816">
        <w:rPr>
          <w:rFonts w:ascii="Times New Roman" w:eastAsia="Times New Roman" w:hAnsi="Times New Roman" w:cs="Times New Roman"/>
          <w:sz w:val="28"/>
          <w:szCs w:val="28"/>
          <w:lang w:eastAsia="ru-RU"/>
        </w:rPr>
        <w:t>Сверхурочная работа оплачивается исходя из размера заработной платы, установленного в соответствии с действующими у данного работодателя системами оплаты труда, включая компенсационные и стимулирующие выплаты, за первые два часа работы не менее чем в полуторном размере, за последующие часы - не менее чем в двойном размере. Конкретные размеры оплаты сверхурочной работы могут определяться коллективным договором, соглашением,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данным Кодексом.</w:t>
      </w:r>
    </w:p>
    <w:p w14:paraId="6A7D41BF" w14:textId="77777777" w:rsidR="00CB002A" w:rsidRPr="006357D8" w:rsidRDefault="00CB002A" w:rsidP="006357D8">
      <w:pPr>
        <w:spacing w:after="0" w:line="240" w:lineRule="auto"/>
        <w:jc w:val="both"/>
        <w:rPr>
          <w:rFonts w:ascii="Times New Roman" w:hAnsi="Times New Roman" w:cs="Times New Roman"/>
          <w:sz w:val="28"/>
          <w:szCs w:val="28"/>
        </w:rPr>
      </w:pPr>
    </w:p>
    <w:sectPr w:rsidR="00CB002A" w:rsidRPr="00635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38"/>
    <w:rsid w:val="00011A43"/>
    <w:rsid w:val="00022098"/>
    <w:rsid w:val="00025B15"/>
    <w:rsid w:val="00035E08"/>
    <w:rsid w:val="00046818"/>
    <w:rsid w:val="00050490"/>
    <w:rsid w:val="000567E2"/>
    <w:rsid w:val="00064789"/>
    <w:rsid w:val="00071B1B"/>
    <w:rsid w:val="00073AF3"/>
    <w:rsid w:val="000C6FDF"/>
    <w:rsid w:val="000F2CFD"/>
    <w:rsid w:val="00120201"/>
    <w:rsid w:val="00165638"/>
    <w:rsid w:val="001A6218"/>
    <w:rsid w:val="001B29B7"/>
    <w:rsid w:val="001C18AE"/>
    <w:rsid w:val="001C7A9F"/>
    <w:rsid w:val="001C7C2E"/>
    <w:rsid w:val="001E507B"/>
    <w:rsid w:val="001E7F01"/>
    <w:rsid w:val="0020078A"/>
    <w:rsid w:val="00205C49"/>
    <w:rsid w:val="002435D6"/>
    <w:rsid w:val="002A772D"/>
    <w:rsid w:val="002C6430"/>
    <w:rsid w:val="00323F06"/>
    <w:rsid w:val="003718DC"/>
    <w:rsid w:val="0037417E"/>
    <w:rsid w:val="00387D4D"/>
    <w:rsid w:val="003C4AAE"/>
    <w:rsid w:val="003D2285"/>
    <w:rsid w:val="00411A77"/>
    <w:rsid w:val="00440A42"/>
    <w:rsid w:val="004539E9"/>
    <w:rsid w:val="004B1C79"/>
    <w:rsid w:val="005304B0"/>
    <w:rsid w:val="00531FF5"/>
    <w:rsid w:val="00570F63"/>
    <w:rsid w:val="00586236"/>
    <w:rsid w:val="005A196A"/>
    <w:rsid w:val="005B4A38"/>
    <w:rsid w:val="005B7595"/>
    <w:rsid w:val="0060513D"/>
    <w:rsid w:val="006357D8"/>
    <w:rsid w:val="00684454"/>
    <w:rsid w:val="00687D15"/>
    <w:rsid w:val="00694D83"/>
    <w:rsid w:val="006D3526"/>
    <w:rsid w:val="006E23EA"/>
    <w:rsid w:val="006F001B"/>
    <w:rsid w:val="006F06EB"/>
    <w:rsid w:val="00740816"/>
    <w:rsid w:val="00757B34"/>
    <w:rsid w:val="007679EA"/>
    <w:rsid w:val="00777256"/>
    <w:rsid w:val="007826EF"/>
    <w:rsid w:val="0078686F"/>
    <w:rsid w:val="007962B4"/>
    <w:rsid w:val="00797806"/>
    <w:rsid w:val="007A23CF"/>
    <w:rsid w:val="007A5CC0"/>
    <w:rsid w:val="007C1156"/>
    <w:rsid w:val="007F6A05"/>
    <w:rsid w:val="0081619F"/>
    <w:rsid w:val="00882E93"/>
    <w:rsid w:val="008A0A8A"/>
    <w:rsid w:val="008B67EF"/>
    <w:rsid w:val="008E062B"/>
    <w:rsid w:val="00924151"/>
    <w:rsid w:val="00944596"/>
    <w:rsid w:val="009E3167"/>
    <w:rsid w:val="00A02315"/>
    <w:rsid w:val="00A24A77"/>
    <w:rsid w:val="00A30157"/>
    <w:rsid w:val="00A41F34"/>
    <w:rsid w:val="00B22D54"/>
    <w:rsid w:val="00B57B1E"/>
    <w:rsid w:val="00B64E6A"/>
    <w:rsid w:val="00B95558"/>
    <w:rsid w:val="00BB13D3"/>
    <w:rsid w:val="00BD564D"/>
    <w:rsid w:val="00C02DCB"/>
    <w:rsid w:val="00C17FA3"/>
    <w:rsid w:val="00C233DF"/>
    <w:rsid w:val="00C36B09"/>
    <w:rsid w:val="00C806BA"/>
    <w:rsid w:val="00C91F19"/>
    <w:rsid w:val="00CB002A"/>
    <w:rsid w:val="00CD6F77"/>
    <w:rsid w:val="00D513A6"/>
    <w:rsid w:val="00DD27B3"/>
    <w:rsid w:val="00DD59BA"/>
    <w:rsid w:val="00DD7070"/>
    <w:rsid w:val="00DE7F6B"/>
    <w:rsid w:val="00E67105"/>
    <w:rsid w:val="00E91D6D"/>
    <w:rsid w:val="00E93C06"/>
    <w:rsid w:val="00F7798A"/>
    <w:rsid w:val="00FE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038E"/>
  <w15:chartTrackingRefBased/>
  <w15:docId w15:val="{D0CE9366-49CA-4CD1-BE39-4BEA415D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ublication.pravo.gov.ru/document/00012024042200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BAAD-E88E-4960-8851-5CFD7E16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Портнягина Мария Вячеславовна</dc:creator>
  <cp:keywords/>
  <dc:description/>
  <cp:lastModifiedBy>Павликова Юлия Валерьевна</cp:lastModifiedBy>
  <cp:revision>2</cp:revision>
  <cp:lastPrinted>2024-03-21T10:42:00Z</cp:lastPrinted>
  <dcterms:created xsi:type="dcterms:W3CDTF">2024-06-28T10:05:00Z</dcterms:created>
  <dcterms:modified xsi:type="dcterms:W3CDTF">2024-06-28T10:05:00Z</dcterms:modified>
</cp:coreProperties>
</file>